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6B460" w14:textId="77777777" w:rsidR="005A5832" w:rsidRPr="008E4A7D" w:rsidRDefault="005A5832" w:rsidP="00ED2291">
      <w:pPr>
        <w:tabs>
          <w:tab w:val="center" w:pos="4680"/>
          <w:tab w:val="right" w:pos="9360"/>
        </w:tabs>
        <w:spacing w:line="259" w:lineRule="auto"/>
        <w:jc w:val="both"/>
        <w:rPr>
          <w:rFonts w:ascii="Arial" w:eastAsia="Arial" w:hAnsi="Arial" w:cs="Arial"/>
          <w:kern w:val="2"/>
          <w:sz w:val="22"/>
          <w:szCs w:val="22"/>
        </w:rPr>
      </w:pPr>
    </w:p>
    <w:p w14:paraId="59F2B911" w14:textId="77777777" w:rsidR="005A5832" w:rsidRPr="00086B5F" w:rsidRDefault="005A5832" w:rsidP="00E752D8">
      <w:pPr>
        <w:jc w:val="both"/>
        <w:rPr>
          <w:sz w:val="22"/>
          <w:szCs w:val="22"/>
        </w:rPr>
      </w:pPr>
    </w:p>
    <w:p w14:paraId="10E94607" w14:textId="04F9B7A0" w:rsidR="005A5832" w:rsidRPr="00086B5F" w:rsidRDefault="00A10867" w:rsidP="00E752D8">
      <w:pPr>
        <w:ind w:left="6375"/>
        <w:jc w:val="both"/>
        <w:textAlignment w:val="baseline"/>
        <w:rPr>
          <w:sz w:val="22"/>
          <w:szCs w:val="22"/>
        </w:rPr>
      </w:pPr>
      <w:r w:rsidRPr="00086B5F">
        <w:rPr>
          <w:sz w:val="22"/>
          <w:szCs w:val="22"/>
        </w:rPr>
        <w:t> </w:t>
      </w:r>
    </w:p>
    <w:p w14:paraId="60302912" w14:textId="77777777" w:rsidR="005A5832" w:rsidRPr="00086B5F"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086B5F">
        <w:rPr>
          <w:b/>
          <w:caps/>
          <w:sz w:val="22"/>
          <w:szCs w:val="22"/>
        </w:rPr>
        <w:t xml:space="preserve">Prekių pirkimo-pardavimo sutarties </w:t>
      </w:r>
      <w:r w:rsidRPr="00086B5F">
        <w:rPr>
          <w:b/>
          <w:bCs/>
          <w:caps/>
          <w:sz w:val="22"/>
          <w:szCs w:val="22"/>
        </w:rPr>
        <w:t>Specialiosios</w:t>
      </w:r>
      <w:r w:rsidRPr="00086B5F">
        <w:rPr>
          <w:b/>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53730F0D" w:rsidR="005A5832" w:rsidRPr="00086B5F" w:rsidRDefault="008B411E" w:rsidP="00ED2291">
            <w:pPr>
              <w:jc w:val="both"/>
              <w:rPr>
                <w:kern w:val="2"/>
                <w:sz w:val="22"/>
                <w:szCs w:val="22"/>
              </w:rPr>
            </w:pPr>
            <w:r w:rsidRPr="00086B5F">
              <w:rPr>
                <w:b/>
                <w:bCs/>
                <w:color w:val="767171" w:themeColor="background2" w:themeShade="80"/>
                <w:kern w:val="2"/>
                <w:sz w:val="22"/>
                <w:szCs w:val="22"/>
                <w:highlight w:val="lightGray"/>
              </w:rPr>
              <w:t>(Pirkimo dalies Nr. ir pavadinimas</w:t>
            </w:r>
            <w:r w:rsidRPr="00086B5F">
              <w:rPr>
                <w:b/>
                <w:bCs/>
                <w:color w:val="767171" w:themeColor="background2" w:themeShade="80"/>
                <w:kern w:val="2"/>
                <w:sz w:val="22"/>
                <w:szCs w:val="22"/>
              </w:rPr>
              <w:t>)</w:t>
            </w:r>
          </w:p>
        </w:tc>
      </w:tr>
      <w:tr w:rsidR="005A5832" w:rsidRPr="00086B5F" w14:paraId="4CF977F1" w14:textId="77777777">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034D4595" w:rsidR="008B411E" w:rsidRPr="00086B5F" w:rsidRDefault="008B411E" w:rsidP="00ED2291">
            <w:pPr>
              <w:jc w:val="both"/>
              <w:rPr>
                <w:kern w:val="2"/>
                <w:sz w:val="22"/>
                <w:szCs w:val="22"/>
              </w:rPr>
            </w:pPr>
            <w:r w:rsidRPr="00086B5F">
              <w:rPr>
                <w:kern w:val="2"/>
                <w:sz w:val="22"/>
                <w:szCs w:val="22"/>
              </w:rPr>
              <w:t xml:space="preserve">2024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4A5F40E" w:rsidR="008B411E" w:rsidRPr="00086B5F" w:rsidRDefault="008B411E" w:rsidP="00AF0AC7">
            <w:pPr>
              <w:jc w:val="both"/>
              <w:rPr>
                <w:kern w:val="2"/>
                <w:sz w:val="22"/>
                <w:szCs w:val="22"/>
              </w:rPr>
            </w:pPr>
            <w:r w:rsidRPr="00086B5F">
              <w:rPr>
                <w:sz w:val="22"/>
                <w:szCs w:val="22"/>
              </w:rPr>
              <w:t>LT97 7300 0101 3010 7320</w:t>
            </w:r>
          </w:p>
        </w:tc>
      </w:tr>
      <w:tr w:rsidR="008B411E" w:rsidRPr="00086B5F" w14:paraId="64C07530" w14:textId="77777777">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3D908AC9" w:rsidR="008B411E" w:rsidRPr="00086B5F" w:rsidRDefault="008B411E" w:rsidP="00AF0AC7">
            <w:pPr>
              <w:jc w:val="both"/>
              <w:rPr>
                <w:kern w:val="2"/>
                <w:sz w:val="22"/>
                <w:szCs w:val="22"/>
              </w:rPr>
            </w:pPr>
            <w:r w:rsidRPr="00086B5F">
              <w:rPr>
                <w:sz w:val="22"/>
                <w:szCs w:val="22"/>
              </w:rPr>
              <w:t>Swedbank, AB, bankas</w:t>
            </w:r>
          </w:p>
        </w:tc>
      </w:tr>
      <w:tr w:rsidR="008B411E" w:rsidRPr="00086B5F" w14:paraId="4D190613" w14:textId="77777777">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5F0C03AB" w:rsidR="008B411E" w:rsidRPr="00086B5F" w:rsidRDefault="008B411E" w:rsidP="00AF0AC7">
            <w:pPr>
              <w:jc w:val="both"/>
              <w:rPr>
                <w:kern w:val="2"/>
                <w:sz w:val="22"/>
                <w:szCs w:val="22"/>
              </w:rPr>
            </w:pPr>
            <w:r w:rsidRPr="00086B5F">
              <w:rPr>
                <w:sz w:val="22"/>
                <w:szCs w:val="22"/>
              </w:rPr>
              <w:t>ktu@ktu.lt</w:t>
            </w:r>
          </w:p>
        </w:tc>
      </w:tr>
      <w:tr w:rsidR="005A5832" w:rsidRPr="00086B5F" w14:paraId="4DE0F79C" w14:textId="77777777">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77777777" w:rsidR="005A5832" w:rsidRPr="00086B5F" w:rsidRDefault="005A5832" w:rsidP="00AF0AC7">
            <w:pPr>
              <w:jc w:val="both"/>
              <w:rPr>
                <w:kern w:val="2"/>
                <w:sz w:val="22"/>
                <w:szCs w:val="22"/>
              </w:rPr>
            </w:pPr>
          </w:p>
        </w:tc>
      </w:tr>
      <w:tr w:rsidR="005A5832" w:rsidRPr="00086B5F" w14:paraId="33E082C6" w14:textId="77777777">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77777777" w:rsidR="005A5832" w:rsidRPr="00086B5F" w:rsidRDefault="005A5832" w:rsidP="00AF0AC7">
            <w:pPr>
              <w:jc w:val="both"/>
              <w:rPr>
                <w:kern w:val="2"/>
                <w:sz w:val="22"/>
                <w:szCs w:val="22"/>
              </w:rPr>
            </w:pPr>
          </w:p>
        </w:tc>
      </w:tr>
      <w:tr w:rsidR="005A5832" w:rsidRPr="00086B5F" w14:paraId="59269CB1" w14:textId="77777777">
        <w:tc>
          <w:tcPr>
            <w:tcW w:w="2808" w:type="dxa"/>
            <w:vMerge w:val="restart"/>
          </w:tcPr>
          <w:p w14:paraId="4705ABFD" w14:textId="77777777" w:rsidR="005A5832" w:rsidRPr="00086B5F" w:rsidRDefault="005A5832" w:rsidP="00E752D8">
            <w:pPr>
              <w:jc w:val="both"/>
              <w:rPr>
                <w:b/>
                <w:bCs/>
                <w:kern w:val="2"/>
                <w:sz w:val="22"/>
                <w:szCs w:val="22"/>
              </w:rPr>
            </w:pPr>
          </w:p>
          <w:p w14:paraId="3FA3DC61" w14:textId="77777777" w:rsidR="005A5832" w:rsidRPr="00086B5F" w:rsidRDefault="005A5832" w:rsidP="00E752D8">
            <w:pPr>
              <w:jc w:val="both"/>
              <w:rPr>
                <w:b/>
                <w:bCs/>
                <w:kern w:val="2"/>
                <w:sz w:val="22"/>
                <w:szCs w:val="22"/>
              </w:rPr>
            </w:pPr>
          </w:p>
          <w:p w14:paraId="0C4A5C6B" w14:textId="77777777" w:rsidR="005A5832" w:rsidRPr="00086B5F" w:rsidRDefault="005A5832" w:rsidP="00E752D8">
            <w:pPr>
              <w:jc w:val="both"/>
              <w:rPr>
                <w:b/>
                <w:bCs/>
                <w:kern w:val="2"/>
                <w:sz w:val="22"/>
                <w:szCs w:val="22"/>
              </w:rPr>
            </w:pPr>
          </w:p>
          <w:p w14:paraId="1BC82CEC" w14:textId="77777777" w:rsidR="005A5832" w:rsidRPr="00086B5F" w:rsidRDefault="00A10867" w:rsidP="00E752D8">
            <w:pPr>
              <w:jc w:val="both"/>
              <w:rPr>
                <w:b/>
                <w:bCs/>
                <w:kern w:val="2"/>
                <w:sz w:val="22"/>
                <w:szCs w:val="22"/>
              </w:rPr>
            </w:pPr>
            <w:r w:rsidRPr="00086B5F">
              <w:rPr>
                <w:b/>
                <w:bCs/>
                <w:kern w:val="2"/>
                <w:sz w:val="22"/>
                <w:szCs w:val="22"/>
              </w:rPr>
              <w:t>1.2. Tiekėjas</w:t>
            </w:r>
          </w:p>
          <w:p w14:paraId="6970081D" w14:textId="12516153" w:rsidR="005A5832" w:rsidRPr="00086B5F" w:rsidRDefault="005A5832" w:rsidP="00E752D8">
            <w:pPr>
              <w:jc w:val="both"/>
              <w:rPr>
                <w:color w:val="4472C4"/>
                <w:kern w:val="2"/>
                <w:sz w:val="22"/>
                <w:szCs w:val="22"/>
              </w:rPr>
            </w:pPr>
          </w:p>
          <w:p w14:paraId="09F42B16" w14:textId="77777777" w:rsidR="005A5832" w:rsidRPr="00086B5F" w:rsidRDefault="005A5832" w:rsidP="00E752D8">
            <w:pPr>
              <w:jc w:val="both"/>
              <w:rPr>
                <w:b/>
                <w:bCs/>
                <w:kern w:val="2"/>
                <w:sz w:val="22"/>
                <w:szCs w:val="22"/>
              </w:rPr>
            </w:pPr>
          </w:p>
        </w:tc>
        <w:tc>
          <w:tcPr>
            <w:tcW w:w="3240" w:type="dxa"/>
          </w:tcPr>
          <w:p w14:paraId="7725A9B4" w14:textId="77777777" w:rsidR="005A5832" w:rsidRPr="00086B5F" w:rsidRDefault="00A10867" w:rsidP="00E752D8">
            <w:pPr>
              <w:jc w:val="both"/>
              <w:rPr>
                <w:kern w:val="2"/>
                <w:sz w:val="22"/>
                <w:szCs w:val="22"/>
              </w:rPr>
            </w:pPr>
            <w:r w:rsidRPr="00086B5F">
              <w:rPr>
                <w:kern w:val="2"/>
                <w:sz w:val="22"/>
                <w:szCs w:val="22"/>
              </w:rPr>
              <w:t>1.2.1. Pavadinimas</w:t>
            </w:r>
          </w:p>
        </w:tc>
        <w:tc>
          <w:tcPr>
            <w:tcW w:w="3510" w:type="dxa"/>
          </w:tcPr>
          <w:p w14:paraId="7AEC5FDD" w14:textId="77777777" w:rsidR="005A5832" w:rsidRPr="00086B5F" w:rsidRDefault="005A5832" w:rsidP="00E752D8">
            <w:pPr>
              <w:jc w:val="both"/>
              <w:rPr>
                <w:kern w:val="2"/>
                <w:sz w:val="22"/>
                <w:szCs w:val="22"/>
              </w:rPr>
            </w:pPr>
          </w:p>
        </w:tc>
      </w:tr>
      <w:tr w:rsidR="005A5832" w:rsidRPr="00086B5F" w14:paraId="750DE955" w14:textId="77777777">
        <w:tc>
          <w:tcPr>
            <w:tcW w:w="2808" w:type="dxa"/>
            <w:vMerge/>
          </w:tcPr>
          <w:p w14:paraId="3956126F" w14:textId="77777777" w:rsidR="005A5832" w:rsidRPr="00086B5F" w:rsidRDefault="005A5832" w:rsidP="00AF0AC7">
            <w:pPr>
              <w:jc w:val="both"/>
              <w:rPr>
                <w:b/>
                <w:bCs/>
                <w:kern w:val="2"/>
                <w:sz w:val="22"/>
                <w:szCs w:val="22"/>
              </w:rPr>
            </w:pPr>
          </w:p>
        </w:tc>
        <w:tc>
          <w:tcPr>
            <w:tcW w:w="3240" w:type="dxa"/>
          </w:tcPr>
          <w:p w14:paraId="360E07E3" w14:textId="77777777" w:rsidR="005A5832" w:rsidRPr="00086B5F" w:rsidRDefault="00A10867" w:rsidP="00AF0AC7">
            <w:pPr>
              <w:jc w:val="both"/>
              <w:rPr>
                <w:kern w:val="2"/>
                <w:sz w:val="22"/>
                <w:szCs w:val="22"/>
              </w:rPr>
            </w:pPr>
            <w:r w:rsidRPr="00086B5F">
              <w:rPr>
                <w:kern w:val="2"/>
                <w:sz w:val="22"/>
                <w:szCs w:val="22"/>
              </w:rPr>
              <w:t>1.2.2. Juridinio asmens kodas</w:t>
            </w:r>
          </w:p>
        </w:tc>
        <w:tc>
          <w:tcPr>
            <w:tcW w:w="3510" w:type="dxa"/>
          </w:tcPr>
          <w:p w14:paraId="535167F4" w14:textId="77777777" w:rsidR="005A5832" w:rsidRPr="00086B5F" w:rsidRDefault="005A5832" w:rsidP="00AF0AC7">
            <w:pPr>
              <w:jc w:val="both"/>
              <w:rPr>
                <w:kern w:val="2"/>
                <w:sz w:val="22"/>
                <w:szCs w:val="22"/>
              </w:rPr>
            </w:pPr>
          </w:p>
        </w:tc>
      </w:tr>
      <w:tr w:rsidR="005A5832" w:rsidRPr="00086B5F" w14:paraId="01296FCB" w14:textId="77777777">
        <w:tc>
          <w:tcPr>
            <w:tcW w:w="2808" w:type="dxa"/>
            <w:vMerge/>
          </w:tcPr>
          <w:p w14:paraId="31BD5F16" w14:textId="77777777" w:rsidR="005A5832" w:rsidRPr="00086B5F" w:rsidRDefault="005A5832" w:rsidP="00AF0AC7">
            <w:pPr>
              <w:jc w:val="both"/>
              <w:rPr>
                <w:b/>
                <w:bCs/>
                <w:kern w:val="2"/>
                <w:sz w:val="22"/>
                <w:szCs w:val="22"/>
              </w:rPr>
            </w:pPr>
          </w:p>
        </w:tc>
        <w:tc>
          <w:tcPr>
            <w:tcW w:w="3240" w:type="dxa"/>
          </w:tcPr>
          <w:p w14:paraId="48F5968C" w14:textId="77777777" w:rsidR="005A5832" w:rsidRPr="00086B5F" w:rsidRDefault="00A10867" w:rsidP="00AF0AC7">
            <w:pPr>
              <w:jc w:val="both"/>
              <w:rPr>
                <w:kern w:val="2"/>
                <w:sz w:val="22"/>
                <w:szCs w:val="22"/>
              </w:rPr>
            </w:pPr>
            <w:r w:rsidRPr="00086B5F">
              <w:rPr>
                <w:kern w:val="2"/>
                <w:sz w:val="22"/>
                <w:szCs w:val="22"/>
              </w:rPr>
              <w:t>1.2.3. Adresas</w:t>
            </w:r>
          </w:p>
        </w:tc>
        <w:tc>
          <w:tcPr>
            <w:tcW w:w="3510" w:type="dxa"/>
          </w:tcPr>
          <w:p w14:paraId="109D649C" w14:textId="77777777" w:rsidR="005A5832" w:rsidRPr="00086B5F" w:rsidRDefault="005A5832" w:rsidP="00AF0AC7">
            <w:pPr>
              <w:jc w:val="both"/>
              <w:rPr>
                <w:kern w:val="2"/>
                <w:sz w:val="22"/>
                <w:szCs w:val="22"/>
              </w:rPr>
            </w:pPr>
          </w:p>
        </w:tc>
      </w:tr>
      <w:tr w:rsidR="005A5832" w:rsidRPr="00086B5F" w14:paraId="0998AB83" w14:textId="77777777">
        <w:tc>
          <w:tcPr>
            <w:tcW w:w="2808" w:type="dxa"/>
            <w:vMerge/>
          </w:tcPr>
          <w:p w14:paraId="2DB27E49" w14:textId="77777777" w:rsidR="005A5832" w:rsidRPr="00086B5F" w:rsidRDefault="005A5832" w:rsidP="00AF0AC7">
            <w:pPr>
              <w:jc w:val="both"/>
              <w:rPr>
                <w:b/>
                <w:bCs/>
                <w:kern w:val="2"/>
                <w:sz w:val="22"/>
                <w:szCs w:val="22"/>
              </w:rPr>
            </w:pPr>
          </w:p>
        </w:tc>
        <w:tc>
          <w:tcPr>
            <w:tcW w:w="3240" w:type="dxa"/>
          </w:tcPr>
          <w:p w14:paraId="33A3918F" w14:textId="77777777" w:rsidR="005A5832" w:rsidRPr="00086B5F" w:rsidRDefault="00A10867" w:rsidP="00AF0AC7">
            <w:pPr>
              <w:jc w:val="both"/>
              <w:rPr>
                <w:kern w:val="2"/>
                <w:sz w:val="22"/>
                <w:szCs w:val="22"/>
              </w:rPr>
            </w:pPr>
            <w:r w:rsidRPr="00086B5F">
              <w:rPr>
                <w:kern w:val="2"/>
                <w:sz w:val="22"/>
                <w:szCs w:val="22"/>
              </w:rPr>
              <w:t>1.2.4. PVM mokėtojo kodas</w:t>
            </w:r>
          </w:p>
        </w:tc>
        <w:tc>
          <w:tcPr>
            <w:tcW w:w="3510" w:type="dxa"/>
          </w:tcPr>
          <w:p w14:paraId="2513F487" w14:textId="77777777" w:rsidR="005A5832" w:rsidRPr="00086B5F" w:rsidRDefault="005A5832" w:rsidP="00AF0AC7">
            <w:pPr>
              <w:jc w:val="both"/>
              <w:rPr>
                <w:kern w:val="2"/>
                <w:sz w:val="22"/>
                <w:szCs w:val="22"/>
              </w:rPr>
            </w:pPr>
          </w:p>
        </w:tc>
      </w:tr>
      <w:tr w:rsidR="005A5832" w:rsidRPr="00086B5F" w14:paraId="068171C7" w14:textId="77777777">
        <w:tc>
          <w:tcPr>
            <w:tcW w:w="2808" w:type="dxa"/>
            <w:vMerge/>
          </w:tcPr>
          <w:p w14:paraId="40F86EDC" w14:textId="77777777" w:rsidR="005A5832" w:rsidRPr="00086B5F" w:rsidRDefault="005A5832" w:rsidP="00AF0AC7">
            <w:pPr>
              <w:jc w:val="both"/>
              <w:rPr>
                <w:b/>
                <w:bCs/>
                <w:kern w:val="2"/>
                <w:sz w:val="22"/>
                <w:szCs w:val="22"/>
              </w:rPr>
            </w:pPr>
          </w:p>
        </w:tc>
        <w:tc>
          <w:tcPr>
            <w:tcW w:w="3240" w:type="dxa"/>
          </w:tcPr>
          <w:p w14:paraId="15C1BAD7" w14:textId="77777777" w:rsidR="005A5832" w:rsidRPr="00086B5F" w:rsidRDefault="00A10867" w:rsidP="00AF0AC7">
            <w:pPr>
              <w:jc w:val="both"/>
              <w:rPr>
                <w:kern w:val="2"/>
                <w:sz w:val="22"/>
                <w:szCs w:val="22"/>
              </w:rPr>
            </w:pPr>
            <w:r w:rsidRPr="00086B5F">
              <w:rPr>
                <w:kern w:val="2"/>
                <w:sz w:val="22"/>
                <w:szCs w:val="22"/>
              </w:rPr>
              <w:t>1.2.5. Atsiskaitomoji sąskaita</w:t>
            </w:r>
          </w:p>
        </w:tc>
        <w:tc>
          <w:tcPr>
            <w:tcW w:w="3510" w:type="dxa"/>
          </w:tcPr>
          <w:p w14:paraId="44297BDC" w14:textId="77777777" w:rsidR="005A5832" w:rsidRPr="00086B5F" w:rsidRDefault="005A5832" w:rsidP="00AF0AC7">
            <w:pPr>
              <w:jc w:val="both"/>
              <w:rPr>
                <w:kern w:val="2"/>
                <w:sz w:val="22"/>
                <w:szCs w:val="22"/>
              </w:rPr>
            </w:pPr>
          </w:p>
        </w:tc>
      </w:tr>
      <w:tr w:rsidR="005A5832" w:rsidRPr="00086B5F" w14:paraId="1F14A11A" w14:textId="77777777">
        <w:tc>
          <w:tcPr>
            <w:tcW w:w="2808" w:type="dxa"/>
            <w:vMerge/>
          </w:tcPr>
          <w:p w14:paraId="2EF6A461" w14:textId="77777777" w:rsidR="005A5832" w:rsidRPr="00086B5F" w:rsidRDefault="005A5832" w:rsidP="00AF0AC7">
            <w:pPr>
              <w:jc w:val="both"/>
              <w:rPr>
                <w:b/>
                <w:bCs/>
                <w:kern w:val="2"/>
                <w:sz w:val="22"/>
                <w:szCs w:val="22"/>
              </w:rPr>
            </w:pPr>
          </w:p>
        </w:tc>
        <w:tc>
          <w:tcPr>
            <w:tcW w:w="3240" w:type="dxa"/>
          </w:tcPr>
          <w:p w14:paraId="470CE2D9" w14:textId="77777777" w:rsidR="005A5832" w:rsidRPr="00086B5F" w:rsidRDefault="00A10867" w:rsidP="00AF0AC7">
            <w:pPr>
              <w:jc w:val="both"/>
              <w:rPr>
                <w:kern w:val="2"/>
                <w:sz w:val="22"/>
                <w:szCs w:val="22"/>
              </w:rPr>
            </w:pPr>
            <w:r w:rsidRPr="00086B5F">
              <w:rPr>
                <w:kern w:val="2"/>
                <w:sz w:val="22"/>
                <w:szCs w:val="22"/>
              </w:rPr>
              <w:t>1.2.6. Bankas, banko kodas</w:t>
            </w:r>
          </w:p>
        </w:tc>
        <w:tc>
          <w:tcPr>
            <w:tcW w:w="3510" w:type="dxa"/>
          </w:tcPr>
          <w:p w14:paraId="54676EDB" w14:textId="77777777" w:rsidR="005A5832" w:rsidRPr="00086B5F" w:rsidRDefault="005A5832" w:rsidP="00AF0AC7">
            <w:pPr>
              <w:jc w:val="both"/>
              <w:rPr>
                <w:kern w:val="2"/>
                <w:sz w:val="22"/>
                <w:szCs w:val="22"/>
              </w:rPr>
            </w:pPr>
          </w:p>
        </w:tc>
      </w:tr>
      <w:tr w:rsidR="005A5832" w:rsidRPr="00086B5F" w14:paraId="225B9F5E" w14:textId="77777777">
        <w:tc>
          <w:tcPr>
            <w:tcW w:w="2808" w:type="dxa"/>
            <w:vMerge/>
          </w:tcPr>
          <w:p w14:paraId="7575183E" w14:textId="77777777" w:rsidR="005A5832" w:rsidRPr="00086B5F" w:rsidRDefault="005A5832" w:rsidP="00AF0AC7">
            <w:pPr>
              <w:jc w:val="both"/>
              <w:rPr>
                <w:b/>
                <w:bCs/>
                <w:kern w:val="2"/>
                <w:sz w:val="22"/>
                <w:szCs w:val="22"/>
              </w:rPr>
            </w:pPr>
          </w:p>
        </w:tc>
        <w:tc>
          <w:tcPr>
            <w:tcW w:w="3240" w:type="dxa"/>
          </w:tcPr>
          <w:p w14:paraId="282FEC66" w14:textId="77777777" w:rsidR="005A5832" w:rsidRPr="00086B5F" w:rsidRDefault="00A10867" w:rsidP="00AF0AC7">
            <w:pPr>
              <w:jc w:val="both"/>
              <w:rPr>
                <w:kern w:val="2"/>
                <w:sz w:val="22"/>
                <w:szCs w:val="22"/>
              </w:rPr>
            </w:pPr>
            <w:r w:rsidRPr="00086B5F">
              <w:rPr>
                <w:kern w:val="2"/>
                <w:sz w:val="22"/>
                <w:szCs w:val="22"/>
              </w:rPr>
              <w:t>1.2.7. Telefonas</w:t>
            </w:r>
          </w:p>
        </w:tc>
        <w:tc>
          <w:tcPr>
            <w:tcW w:w="3510" w:type="dxa"/>
          </w:tcPr>
          <w:p w14:paraId="518CD1DB" w14:textId="77777777" w:rsidR="005A5832" w:rsidRPr="00086B5F" w:rsidRDefault="005A5832" w:rsidP="00AF0AC7">
            <w:pPr>
              <w:jc w:val="both"/>
              <w:rPr>
                <w:kern w:val="2"/>
                <w:sz w:val="22"/>
                <w:szCs w:val="22"/>
              </w:rPr>
            </w:pPr>
          </w:p>
        </w:tc>
      </w:tr>
      <w:tr w:rsidR="005A5832" w:rsidRPr="00086B5F" w14:paraId="3F9B014A" w14:textId="77777777">
        <w:tc>
          <w:tcPr>
            <w:tcW w:w="2808" w:type="dxa"/>
            <w:vMerge/>
          </w:tcPr>
          <w:p w14:paraId="2FFDA6B3" w14:textId="77777777" w:rsidR="005A5832" w:rsidRPr="00086B5F" w:rsidRDefault="005A5832" w:rsidP="00AF0AC7">
            <w:pPr>
              <w:jc w:val="both"/>
              <w:rPr>
                <w:b/>
                <w:bCs/>
                <w:kern w:val="2"/>
                <w:sz w:val="22"/>
                <w:szCs w:val="22"/>
              </w:rPr>
            </w:pPr>
          </w:p>
        </w:tc>
        <w:tc>
          <w:tcPr>
            <w:tcW w:w="3240" w:type="dxa"/>
          </w:tcPr>
          <w:p w14:paraId="30F0FACB" w14:textId="77777777" w:rsidR="005A5832" w:rsidRPr="00086B5F" w:rsidRDefault="00A10867" w:rsidP="00AF0AC7">
            <w:pPr>
              <w:jc w:val="both"/>
              <w:rPr>
                <w:kern w:val="2"/>
                <w:sz w:val="22"/>
                <w:szCs w:val="22"/>
              </w:rPr>
            </w:pPr>
            <w:r w:rsidRPr="00086B5F">
              <w:rPr>
                <w:kern w:val="2"/>
                <w:sz w:val="22"/>
                <w:szCs w:val="22"/>
              </w:rPr>
              <w:t>1.2.8. El. paštas</w:t>
            </w:r>
          </w:p>
        </w:tc>
        <w:tc>
          <w:tcPr>
            <w:tcW w:w="3510" w:type="dxa"/>
          </w:tcPr>
          <w:p w14:paraId="27D20874" w14:textId="77777777" w:rsidR="005A5832" w:rsidRPr="00086B5F" w:rsidRDefault="005A5832" w:rsidP="00AF0AC7">
            <w:pPr>
              <w:jc w:val="both"/>
              <w:rPr>
                <w:kern w:val="2"/>
                <w:sz w:val="22"/>
                <w:szCs w:val="22"/>
              </w:rPr>
            </w:pPr>
          </w:p>
        </w:tc>
      </w:tr>
      <w:tr w:rsidR="005A5832" w:rsidRPr="00086B5F" w14:paraId="017127C6" w14:textId="77777777">
        <w:tc>
          <w:tcPr>
            <w:tcW w:w="2808" w:type="dxa"/>
            <w:vMerge/>
          </w:tcPr>
          <w:p w14:paraId="388D41BC" w14:textId="77777777" w:rsidR="005A5832" w:rsidRPr="00086B5F" w:rsidRDefault="005A5832" w:rsidP="00AF0AC7">
            <w:pPr>
              <w:jc w:val="both"/>
              <w:rPr>
                <w:b/>
                <w:bCs/>
                <w:kern w:val="2"/>
                <w:sz w:val="22"/>
                <w:szCs w:val="22"/>
              </w:rPr>
            </w:pPr>
          </w:p>
        </w:tc>
        <w:tc>
          <w:tcPr>
            <w:tcW w:w="3240" w:type="dxa"/>
          </w:tcPr>
          <w:p w14:paraId="1E1F9893" w14:textId="77777777" w:rsidR="005A5832" w:rsidRPr="00086B5F" w:rsidRDefault="00A10867" w:rsidP="00AF0AC7">
            <w:pPr>
              <w:jc w:val="both"/>
              <w:rPr>
                <w:kern w:val="2"/>
                <w:sz w:val="22"/>
                <w:szCs w:val="22"/>
              </w:rPr>
            </w:pPr>
            <w:r w:rsidRPr="00086B5F">
              <w:rPr>
                <w:kern w:val="2"/>
                <w:sz w:val="22"/>
                <w:szCs w:val="22"/>
              </w:rPr>
              <w:t>1.2.9. Šalies atstovas</w:t>
            </w:r>
          </w:p>
        </w:tc>
        <w:tc>
          <w:tcPr>
            <w:tcW w:w="3510" w:type="dxa"/>
          </w:tcPr>
          <w:p w14:paraId="3D2CF99F" w14:textId="77777777" w:rsidR="005A5832" w:rsidRPr="00086B5F" w:rsidRDefault="005A5832" w:rsidP="00AF0AC7">
            <w:pPr>
              <w:jc w:val="both"/>
              <w:rPr>
                <w:kern w:val="2"/>
                <w:sz w:val="22"/>
                <w:szCs w:val="22"/>
              </w:rPr>
            </w:pPr>
          </w:p>
        </w:tc>
      </w:tr>
      <w:tr w:rsidR="005A5832" w:rsidRPr="00086B5F" w14:paraId="2DF23CF8" w14:textId="77777777">
        <w:tc>
          <w:tcPr>
            <w:tcW w:w="2808" w:type="dxa"/>
            <w:vMerge/>
          </w:tcPr>
          <w:p w14:paraId="6D0F96B1" w14:textId="77777777" w:rsidR="005A5832" w:rsidRPr="00086B5F" w:rsidRDefault="005A5832" w:rsidP="00AF0AC7">
            <w:pPr>
              <w:jc w:val="both"/>
              <w:rPr>
                <w:b/>
                <w:bCs/>
                <w:kern w:val="2"/>
                <w:sz w:val="22"/>
                <w:szCs w:val="22"/>
              </w:rPr>
            </w:pPr>
          </w:p>
        </w:tc>
        <w:tc>
          <w:tcPr>
            <w:tcW w:w="3240" w:type="dxa"/>
          </w:tcPr>
          <w:p w14:paraId="0A14F440" w14:textId="77777777" w:rsidR="005A5832" w:rsidRPr="00086B5F" w:rsidRDefault="00A10867" w:rsidP="00AF0AC7">
            <w:pPr>
              <w:jc w:val="both"/>
              <w:rPr>
                <w:kern w:val="2"/>
                <w:sz w:val="22"/>
                <w:szCs w:val="22"/>
              </w:rPr>
            </w:pPr>
            <w:r w:rsidRPr="00086B5F">
              <w:rPr>
                <w:kern w:val="2"/>
                <w:sz w:val="22"/>
                <w:szCs w:val="22"/>
              </w:rPr>
              <w:t>1.2.10. Atstovavimo pagrindas</w:t>
            </w:r>
          </w:p>
        </w:tc>
        <w:tc>
          <w:tcPr>
            <w:tcW w:w="3510" w:type="dxa"/>
          </w:tcPr>
          <w:p w14:paraId="60EAE223" w14:textId="77777777" w:rsidR="005A5832" w:rsidRPr="00086B5F" w:rsidRDefault="005A5832" w:rsidP="00AF0AC7">
            <w:pPr>
              <w:jc w:val="both"/>
              <w:rPr>
                <w:kern w:val="2"/>
                <w:sz w:val="22"/>
                <w:szCs w:val="22"/>
              </w:rPr>
            </w:pP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5178B1">
        <w:trPr>
          <w:trHeight w:val="300"/>
        </w:trPr>
        <w:tc>
          <w:tcPr>
            <w:tcW w:w="9634" w:type="dxa"/>
            <w:gridSpan w:val="3"/>
          </w:tcPr>
          <w:p w14:paraId="167E932C" w14:textId="77777777" w:rsidR="005A5832" w:rsidRPr="008E4A7D" w:rsidRDefault="00A10867" w:rsidP="00E752D8">
            <w:pPr>
              <w:jc w:val="both"/>
              <w:rPr>
                <w:b/>
                <w:bCs/>
                <w:kern w:val="2"/>
                <w:sz w:val="22"/>
                <w:szCs w:val="22"/>
              </w:rPr>
            </w:pPr>
            <w:r w:rsidRPr="008E70AC">
              <w:rPr>
                <w:b/>
                <w:bCs/>
                <w:kern w:val="2"/>
                <w:sz w:val="22"/>
                <w:szCs w:val="22"/>
              </w:rPr>
              <w:t>2. ATSAKINGI ASMENYS</w:t>
            </w:r>
          </w:p>
        </w:tc>
      </w:tr>
      <w:tr w:rsidR="005A5832" w:rsidRPr="00086B5F" w14:paraId="3197AD95" w14:textId="77777777" w:rsidTr="005178B1">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7F2F826" w:rsidR="002F2CDA" w:rsidRDefault="002F2CDA" w:rsidP="002F2CDA">
            <w:pPr>
              <w:pStyle w:val="CommentText"/>
              <w:spacing w:line="276" w:lineRule="auto"/>
              <w:rPr>
                <w:i/>
                <w:iCs/>
                <w:color w:val="000000"/>
                <w:sz w:val="22"/>
                <w:szCs w:val="22"/>
                <w:highlight w:val="lightGray"/>
              </w:rPr>
            </w:pPr>
            <w:r>
              <w:rPr>
                <w:b/>
                <w:sz w:val="22"/>
                <w:szCs w:val="22"/>
              </w:rPr>
              <w:t>Už sutarties vykdymą atsakingas asmuo</w:t>
            </w:r>
            <w:r>
              <w:rPr>
                <w:sz w:val="22"/>
                <w:szCs w:val="22"/>
              </w:rPr>
              <w:t>: (</w:t>
            </w:r>
            <w:r>
              <w:rPr>
                <w:i/>
                <w:iCs/>
                <w:color w:val="000000"/>
                <w:sz w:val="22"/>
                <w:szCs w:val="22"/>
                <w:highlight w:val="lightGray"/>
              </w:rPr>
              <w:t>nurodyti padalinį / skyrių, pareigas, vardą, pavardę, tel., el. paštą);</w:t>
            </w:r>
          </w:p>
          <w:p w14:paraId="474DF35D" w14:textId="77777777" w:rsidR="002F2CDA" w:rsidRDefault="002F2CDA" w:rsidP="002F2CDA">
            <w:pPr>
              <w:pStyle w:val="CommentText"/>
              <w:spacing w:line="276" w:lineRule="auto"/>
              <w:rPr>
                <w:sz w:val="22"/>
                <w:szCs w:val="22"/>
              </w:rPr>
            </w:pPr>
          </w:p>
          <w:p w14:paraId="41737144" w14:textId="56AD4AE9" w:rsidR="002F2CDA" w:rsidRPr="002F2CDA" w:rsidRDefault="002F2CDA" w:rsidP="002F2CDA">
            <w:pPr>
              <w:pStyle w:val="CommentText"/>
              <w:spacing w:line="276" w:lineRule="auto"/>
              <w:rPr>
                <w:i/>
                <w:sz w:val="22"/>
                <w:szCs w:val="22"/>
              </w:rPr>
            </w:pPr>
            <w:r>
              <w:rPr>
                <w:b/>
                <w:color w:val="000000"/>
                <w:sz w:val="22"/>
                <w:szCs w:val="22"/>
              </w:rPr>
              <w:t>Asmuo, atsakingas už Sutarties bei jos pakeitimų paskelbimą Viešųjų pirkimų įstatymo nustatyta tvarka,</w:t>
            </w:r>
            <w:r>
              <w:rPr>
                <w:color w:val="000000"/>
                <w:sz w:val="22"/>
                <w:szCs w:val="22"/>
              </w:rPr>
              <w:t xml:space="preserve"> Pirkimų skyriaus specialistas (-ė):</w:t>
            </w:r>
            <w:r>
              <w:rPr>
                <w:color w:val="000000"/>
                <w:szCs w:val="22"/>
              </w:rPr>
              <w:t xml:space="preserve"> (</w:t>
            </w:r>
            <w:r w:rsidRPr="002F2CDA">
              <w:rPr>
                <w:i/>
                <w:iCs/>
                <w:color w:val="000000" w:themeColor="text1"/>
                <w:sz w:val="22"/>
                <w:szCs w:val="22"/>
                <w:highlight w:val="lightGray"/>
              </w:rPr>
              <w:t>vardas, pavardė, tel., el. paštas)</w:t>
            </w:r>
            <w:r w:rsidRPr="002F2CDA">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5178B1">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Default="00A10867" w:rsidP="00E752D8">
            <w:pPr>
              <w:jc w:val="both"/>
              <w:rPr>
                <w:i/>
                <w:color w:val="000000" w:themeColor="text1"/>
                <w:kern w:val="2"/>
                <w:sz w:val="22"/>
                <w:szCs w:val="22"/>
                <w:highlight w:val="lightGray"/>
              </w:rPr>
            </w:pPr>
            <w:r w:rsidRPr="00086B5F">
              <w:rPr>
                <w:i/>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9C4F36" w:rsidRDefault="00847B84" w:rsidP="00E752D8">
            <w:pPr>
              <w:jc w:val="both"/>
              <w:rPr>
                <w:b/>
                <w:color w:val="000000" w:themeColor="text1"/>
                <w:kern w:val="2"/>
                <w:sz w:val="22"/>
                <w:szCs w:val="22"/>
              </w:rPr>
            </w:pPr>
            <w:r w:rsidRPr="009C4F36">
              <w:rPr>
                <w:color w:val="000000" w:themeColor="text1"/>
                <w:kern w:val="2"/>
                <w:sz w:val="22"/>
                <w:szCs w:val="22"/>
              </w:rPr>
              <w:lastRenderedPageBreak/>
              <w:t xml:space="preserve">Tiekėjas įsipareigoja pateikti elektroninę PVM sąskaitą faktūrą </w:t>
            </w:r>
            <w:r w:rsidRPr="009C4F36">
              <w:rPr>
                <w:b/>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Default="00D12D6B" w:rsidP="00E752D8">
            <w:pPr>
              <w:jc w:val="both"/>
              <w:rPr>
                <w:b/>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9C4F36">
              <w:rPr>
                <w:i/>
                <w:color w:val="000000" w:themeColor="text1"/>
                <w:kern w:val="2"/>
                <w:sz w:val="22"/>
                <w:szCs w:val="22"/>
              </w:rPr>
              <w:t>Bendri duomenys</w:t>
            </w:r>
            <w:r w:rsidR="00847B84" w:rsidRPr="009C4F36">
              <w:rPr>
                <w:color w:val="000000" w:themeColor="text1"/>
                <w:kern w:val="2"/>
                <w:sz w:val="22"/>
                <w:szCs w:val="22"/>
              </w:rPr>
              <w:t>“ langelyje, ties skiltimi „</w:t>
            </w:r>
            <w:r w:rsidR="00847B84" w:rsidRPr="009C4F36">
              <w:rPr>
                <w:i/>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9C4F36">
              <w:rPr>
                <w:b/>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30CB2747" w14:textId="77777777" w:rsidR="00D12D6B" w:rsidRDefault="00D12D6B" w:rsidP="00E752D8">
            <w:pPr>
              <w:jc w:val="both"/>
              <w:rPr>
                <w:i/>
                <w:color w:val="000000" w:themeColor="text1"/>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D12D6B">
              <w:rPr>
                <w:i/>
                <w:color w:val="000000" w:themeColor="text1"/>
                <w:kern w:val="2"/>
                <w:sz w:val="22"/>
                <w:szCs w:val="22"/>
              </w:rPr>
              <w:t>.</w:t>
            </w:r>
          </w:p>
          <w:p w14:paraId="2DD325A1" w14:textId="24B437BE" w:rsidR="00D12D6B" w:rsidRPr="009C4F36" w:rsidRDefault="00D12D6B" w:rsidP="00E752D8">
            <w:pPr>
              <w:jc w:val="both"/>
              <w:rPr>
                <w:i/>
                <w:color w:val="4472C4"/>
                <w:kern w:val="2"/>
                <w:sz w:val="22"/>
                <w:szCs w:val="22"/>
              </w:rPr>
            </w:pPr>
            <w:r w:rsidRPr="00D12D6B">
              <w:rPr>
                <w:i/>
                <w:color w:val="000000" w:themeColor="text1"/>
                <w:kern w:val="2"/>
                <w:sz w:val="22"/>
                <w:szCs w:val="22"/>
              </w:rPr>
              <w:t xml:space="preserve">  </w:t>
            </w:r>
          </w:p>
        </w:tc>
      </w:tr>
      <w:tr w:rsidR="005A5832" w:rsidRPr="00086B5F" w14:paraId="211DB2FA" w14:textId="77777777" w:rsidTr="005178B1">
        <w:trPr>
          <w:trHeight w:val="300"/>
        </w:trPr>
        <w:tc>
          <w:tcPr>
            <w:tcW w:w="9634" w:type="dxa"/>
            <w:gridSpan w:val="3"/>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5178B1">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2BE03B69" w14:textId="15C660A4" w:rsidR="005A5832" w:rsidRPr="00086B5F" w:rsidRDefault="00A10867" w:rsidP="00E752D8">
            <w:pPr>
              <w:jc w:val="both"/>
              <w:rPr>
                <w:color w:val="000000"/>
                <w:kern w:val="2"/>
                <w:sz w:val="22"/>
                <w:szCs w:val="22"/>
              </w:rPr>
            </w:pPr>
            <w:r w:rsidRPr="00086B5F">
              <w:rPr>
                <w:kern w:val="2"/>
                <w:sz w:val="22"/>
                <w:szCs w:val="22"/>
              </w:rPr>
              <w:t xml:space="preserve">Tiekėjas įsipareigoja Sutartyje numatytomis sąlygomis perduoti Pirkėjui </w:t>
            </w:r>
            <w:r w:rsidRPr="00086B5F">
              <w:rPr>
                <w:color w:val="000000" w:themeColor="text1"/>
                <w:kern w:val="2"/>
                <w:sz w:val="22"/>
                <w:szCs w:val="22"/>
                <w:highlight w:val="lightGray"/>
              </w:rPr>
              <w:t>Prekes</w:t>
            </w:r>
            <w:r w:rsidR="00E95E35">
              <w:rPr>
                <w:color w:val="000000" w:themeColor="text1"/>
                <w:kern w:val="2"/>
                <w:sz w:val="22"/>
                <w:szCs w:val="22"/>
                <w:highlight w:val="lightGray"/>
              </w:rPr>
              <w:t xml:space="preserve"> purtyklę inkubatorių su priedais </w:t>
            </w:r>
            <w:r w:rsidR="00233C31">
              <w:rPr>
                <w:color w:val="000000" w:themeColor="text1"/>
                <w:kern w:val="2"/>
                <w:sz w:val="22"/>
                <w:szCs w:val="22"/>
                <w:highlight w:val="lightGray"/>
              </w:rPr>
              <w:t>(</w:t>
            </w:r>
            <w:r w:rsidR="00233C31" w:rsidRPr="008E70AC">
              <w:rPr>
                <w:i/>
                <w:iCs/>
                <w:color w:val="000000" w:themeColor="text1"/>
                <w:kern w:val="2"/>
                <w:sz w:val="22"/>
                <w:szCs w:val="22"/>
                <w:highlight w:val="lightGray"/>
              </w:rPr>
              <w:t xml:space="preserve">taikoma </w:t>
            </w:r>
            <w:r w:rsidR="00A53FF4" w:rsidRPr="008E70AC">
              <w:rPr>
                <w:i/>
                <w:iCs/>
                <w:color w:val="000000" w:themeColor="text1"/>
                <w:kern w:val="2"/>
                <w:sz w:val="22"/>
                <w:szCs w:val="22"/>
                <w:highlight w:val="lightGray"/>
              </w:rPr>
              <w:t>1 pirkimo daliai)</w:t>
            </w:r>
            <w:r w:rsidR="00A53FF4">
              <w:rPr>
                <w:color w:val="000000" w:themeColor="text1"/>
                <w:kern w:val="2"/>
                <w:sz w:val="22"/>
                <w:szCs w:val="22"/>
                <w:highlight w:val="lightGray"/>
              </w:rPr>
              <w:t xml:space="preserve"> / </w:t>
            </w:r>
            <w:r w:rsidR="00CE0140">
              <w:rPr>
                <w:color w:val="000000" w:themeColor="text1"/>
                <w:kern w:val="2"/>
                <w:sz w:val="22"/>
                <w:szCs w:val="22"/>
                <w:highlight w:val="lightGray"/>
              </w:rPr>
              <w:t>UV/VIS spektrofotometrą</w:t>
            </w:r>
            <w:r w:rsidR="00E45D98">
              <w:rPr>
                <w:color w:val="000000" w:themeColor="text1"/>
                <w:kern w:val="2"/>
                <w:sz w:val="22"/>
                <w:szCs w:val="22"/>
                <w:highlight w:val="lightGray"/>
              </w:rPr>
              <w:t xml:space="preserve"> (</w:t>
            </w:r>
            <w:r w:rsidR="00E45D98" w:rsidRPr="008E70AC">
              <w:rPr>
                <w:i/>
                <w:iCs/>
                <w:color w:val="000000" w:themeColor="text1"/>
                <w:kern w:val="2"/>
                <w:sz w:val="22"/>
                <w:szCs w:val="22"/>
                <w:highlight w:val="lightGray"/>
              </w:rPr>
              <w:t>taikoma 2 pirkimo daliai</w:t>
            </w:r>
            <w:r w:rsidR="00E45D98">
              <w:rPr>
                <w:color w:val="000000" w:themeColor="text1"/>
                <w:kern w:val="2"/>
                <w:sz w:val="22"/>
                <w:szCs w:val="22"/>
                <w:highlight w:val="lightGray"/>
              </w:rPr>
              <w:t>)</w:t>
            </w:r>
            <w:r w:rsidR="005F5B99">
              <w:rPr>
                <w:i/>
                <w:color w:val="000000" w:themeColor="text1"/>
                <w:kern w:val="2"/>
                <w:sz w:val="22"/>
                <w:szCs w:val="22"/>
                <w:highlight w:val="lightGray"/>
              </w:rPr>
              <w:t xml:space="preserve">/ </w:t>
            </w:r>
            <w:r w:rsidRPr="00086B5F">
              <w:rPr>
                <w:color w:val="000000"/>
                <w:kern w:val="2"/>
                <w:sz w:val="22"/>
                <w:szCs w:val="22"/>
              </w:rPr>
              <w:t xml:space="preserve">(toliau – </w:t>
            </w:r>
            <w:r w:rsidRPr="00086B5F">
              <w:rPr>
                <w:b/>
                <w:color w:val="000000"/>
                <w:kern w:val="2"/>
                <w:sz w:val="22"/>
                <w:szCs w:val="22"/>
              </w:rPr>
              <w:t>Prekės</w:t>
            </w:r>
            <w:r w:rsidRPr="00086B5F">
              <w:rPr>
                <w:color w:val="000000"/>
                <w:kern w:val="2"/>
                <w:sz w:val="22"/>
                <w:szCs w:val="22"/>
              </w:rPr>
              <w:t>).</w:t>
            </w:r>
          </w:p>
          <w:p w14:paraId="0A3114C6" w14:textId="77777777" w:rsidR="0054557C" w:rsidRPr="00086B5F" w:rsidRDefault="0054557C" w:rsidP="00E752D8">
            <w:pPr>
              <w:jc w:val="both"/>
              <w:rPr>
                <w:color w:val="000000"/>
                <w:kern w:val="2"/>
                <w:sz w:val="22"/>
                <w:szCs w:val="22"/>
              </w:rPr>
            </w:pPr>
          </w:p>
          <w:p w14:paraId="382A23ED" w14:textId="77777777" w:rsidR="00730C12" w:rsidRPr="00086B5F" w:rsidRDefault="00730C12" w:rsidP="00E752D8">
            <w:pPr>
              <w:jc w:val="both"/>
              <w:rPr>
                <w:color w:val="000000"/>
                <w:kern w:val="2"/>
                <w:sz w:val="22"/>
                <w:szCs w:val="22"/>
              </w:rPr>
            </w:pPr>
          </w:p>
          <w:p w14:paraId="5453E54A" w14:textId="45E5694C" w:rsidR="005A5832" w:rsidRPr="00086B5F" w:rsidRDefault="00A10867" w:rsidP="00E752D8">
            <w:pPr>
              <w:jc w:val="both"/>
              <w:rPr>
                <w:color w:val="000000"/>
                <w:kern w:val="2"/>
                <w:sz w:val="22"/>
                <w:szCs w:val="22"/>
              </w:rPr>
            </w:pPr>
            <w:r w:rsidRPr="00086B5F">
              <w:rPr>
                <w:color w:val="000000"/>
                <w:kern w:val="2"/>
                <w:sz w:val="22"/>
                <w:szCs w:val="22"/>
              </w:rPr>
              <w:t xml:space="preserve">Išsamus Prekių aprašymas ir kiti reikalavimai tiekiamoms Prekėms nustatyti Sutarties priede </w:t>
            </w:r>
            <w:r w:rsidRPr="008E4A7D">
              <w:rPr>
                <w:color w:val="000000"/>
                <w:kern w:val="2"/>
                <w:sz w:val="22"/>
                <w:szCs w:val="22"/>
              </w:rPr>
              <w:t>Nr</w:t>
            </w:r>
            <w:r w:rsidRPr="008E70AC">
              <w:rPr>
                <w:color w:val="000000"/>
                <w:kern w:val="2"/>
                <w:sz w:val="22"/>
                <w:szCs w:val="22"/>
              </w:rPr>
              <w:t xml:space="preserve">. </w:t>
            </w:r>
            <w:r w:rsidR="00B62B1B" w:rsidRPr="008E70AC">
              <w:rPr>
                <w:iCs/>
                <w:color w:val="000000"/>
                <w:kern w:val="2"/>
                <w:sz w:val="22"/>
                <w:szCs w:val="22"/>
              </w:rPr>
              <w:t>1</w:t>
            </w:r>
            <w:r w:rsidRPr="008E70AC">
              <w:rPr>
                <w:iCs/>
                <w:color w:val="000000"/>
                <w:kern w:val="2"/>
                <w:sz w:val="22"/>
                <w:szCs w:val="22"/>
              </w:rPr>
              <w:t xml:space="preserve"> </w:t>
            </w:r>
            <w:r w:rsidRPr="008E4A7D">
              <w:rPr>
                <w:color w:val="000000"/>
                <w:kern w:val="2"/>
                <w:sz w:val="22"/>
                <w:szCs w:val="22"/>
              </w:rPr>
              <w:t xml:space="preserve">„Techninė specifikacija“ (toliau – Techninė specifikacija) ir Sutarties priede Nr. </w:t>
            </w:r>
            <w:r w:rsidR="00B62B1B" w:rsidRPr="008E70AC">
              <w:rPr>
                <w:iCs/>
                <w:color w:val="000000"/>
                <w:kern w:val="2"/>
                <w:sz w:val="22"/>
                <w:szCs w:val="22"/>
              </w:rPr>
              <w:t>2</w:t>
            </w:r>
            <w:r w:rsidRPr="00086B5F">
              <w:rPr>
                <w:color w:val="000000"/>
                <w:kern w:val="2"/>
                <w:sz w:val="22"/>
                <w:szCs w:val="22"/>
              </w:rPr>
              <w:t xml:space="preserve"> „</w:t>
            </w:r>
            <w:r w:rsidR="005D71C3" w:rsidRPr="00086B5F">
              <w:rPr>
                <w:color w:val="000000"/>
                <w:kern w:val="2"/>
                <w:sz w:val="22"/>
                <w:szCs w:val="22"/>
              </w:rPr>
              <w:t xml:space="preserve">Tiekėjo </w:t>
            </w:r>
            <w:r w:rsidRPr="00086B5F">
              <w:rPr>
                <w:color w:val="000000"/>
                <w:kern w:val="2"/>
                <w:sz w:val="22"/>
                <w:szCs w:val="22"/>
              </w:rPr>
              <w:t>Pasiūlymas“.</w:t>
            </w:r>
          </w:p>
        </w:tc>
      </w:tr>
      <w:tr w:rsidR="005A5832" w:rsidRPr="00086B5F" w14:paraId="10A9E75A" w14:textId="77777777" w:rsidTr="005178B1">
        <w:trPr>
          <w:trHeight w:val="300"/>
        </w:trPr>
        <w:tc>
          <w:tcPr>
            <w:tcW w:w="2704" w:type="dxa"/>
          </w:tcPr>
          <w:p w14:paraId="01258AFD" w14:textId="77777777" w:rsidR="005A5832" w:rsidRPr="00086B5F" w:rsidRDefault="00A10867" w:rsidP="00E752D8">
            <w:pPr>
              <w:jc w:val="both"/>
              <w:rPr>
                <w:b/>
                <w:bCs/>
                <w:kern w:val="2"/>
                <w:sz w:val="22"/>
                <w:szCs w:val="22"/>
              </w:rPr>
            </w:pPr>
            <w:r w:rsidRPr="00086B5F">
              <w:rPr>
                <w:b/>
                <w:bCs/>
                <w:kern w:val="2"/>
                <w:sz w:val="22"/>
                <w:szCs w:val="22"/>
              </w:rPr>
              <w:t>3.2. Pirkimo numeris</w:t>
            </w:r>
          </w:p>
        </w:tc>
        <w:tc>
          <w:tcPr>
            <w:tcW w:w="6930" w:type="dxa"/>
            <w:gridSpan w:val="2"/>
          </w:tcPr>
          <w:p w14:paraId="1851AEC1" w14:textId="70F5AB93" w:rsidR="005A5832" w:rsidRPr="00086B5F" w:rsidRDefault="00AE5278" w:rsidP="00E752D8">
            <w:pPr>
              <w:jc w:val="both"/>
              <w:rPr>
                <w:kern w:val="2"/>
                <w:sz w:val="22"/>
                <w:szCs w:val="22"/>
              </w:rPr>
            </w:pPr>
            <w:r>
              <w:rPr>
                <w:kern w:val="2"/>
                <w:sz w:val="22"/>
                <w:szCs w:val="22"/>
              </w:rPr>
              <w:t>CVPIS Nr.</w:t>
            </w:r>
            <w:r w:rsidR="008E4A7D">
              <w:rPr>
                <w:kern w:val="2"/>
                <w:sz w:val="22"/>
                <w:szCs w:val="22"/>
              </w:rPr>
              <w:t xml:space="preserve"> </w:t>
            </w:r>
            <w:r w:rsidR="00F141AA">
              <w:rPr>
                <w:kern w:val="2"/>
                <w:sz w:val="22"/>
                <w:szCs w:val="22"/>
              </w:rPr>
              <w:t>568742</w:t>
            </w:r>
            <w:r>
              <w:rPr>
                <w:kern w:val="2"/>
                <w:sz w:val="22"/>
                <w:szCs w:val="22"/>
              </w:rPr>
              <w:t xml:space="preserve"> EcoCost Nr. 9679</w:t>
            </w:r>
          </w:p>
        </w:tc>
      </w:tr>
      <w:tr w:rsidR="005A5832" w:rsidRPr="00086B5F" w14:paraId="00C06AEA" w14:textId="77777777" w:rsidTr="008E70AC">
        <w:trPr>
          <w:trHeight w:val="1116"/>
        </w:trPr>
        <w:tc>
          <w:tcPr>
            <w:tcW w:w="2704" w:type="dxa"/>
          </w:tcPr>
          <w:p w14:paraId="611D2060" w14:textId="77777777"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356FFFAB" w14:textId="77777777" w:rsidR="005A5832" w:rsidRPr="00086B5F" w:rsidRDefault="00A10867" w:rsidP="00E752D8">
            <w:pPr>
              <w:jc w:val="both"/>
              <w:rPr>
                <w:kern w:val="2"/>
                <w:sz w:val="22"/>
                <w:szCs w:val="22"/>
              </w:rPr>
            </w:pPr>
            <w:r w:rsidRPr="00086B5F">
              <w:rPr>
                <w:kern w:val="2"/>
                <w:sz w:val="22"/>
                <w:szCs w:val="22"/>
              </w:rPr>
              <w:t>Netaikoma</w:t>
            </w:r>
          </w:p>
          <w:p w14:paraId="24B01DC9" w14:textId="77777777" w:rsidR="005A5832" w:rsidRPr="00086B5F" w:rsidRDefault="005A5832" w:rsidP="00E752D8">
            <w:pPr>
              <w:jc w:val="both"/>
              <w:rPr>
                <w:kern w:val="2"/>
                <w:sz w:val="22"/>
                <w:szCs w:val="22"/>
              </w:rPr>
            </w:pPr>
          </w:p>
          <w:p w14:paraId="4FFEE5BD" w14:textId="7CF18CAC" w:rsidR="005A5832" w:rsidRPr="00086B5F" w:rsidRDefault="005A5832" w:rsidP="00E752D8">
            <w:pPr>
              <w:jc w:val="both"/>
              <w:rPr>
                <w:i/>
                <w:kern w:val="2"/>
                <w:sz w:val="22"/>
                <w:szCs w:val="22"/>
              </w:rPr>
            </w:pPr>
          </w:p>
        </w:tc>
      </w:tr>
      <w:tr w:rsidR="005A5832" w:rsidRPr="00086B5F" w14:paraId="4FA180CE" w14:textId="77777777" w:rsidTr="005178B1">
        <w:trPr>
          <w:trHeight w:val="300"/>
        </w:trPr>
        <w:tc>
          <w:tcPr>
            <w:tcW w:w="9634" w:type="dxa"/>
            <w:gridSpan w:val="3"/>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2513C270" w14:textId="77777777" w:rsidTr="005178B1">
        <w:trPr>
          <w:trHeight w:val="300"/>
        </w:trPr>
        <w:tc>
          <w:tcPr>
            <w:tcW w:w="2704" w:type="dxa"/>
          </w:tcPr>
          <w:p w14:paraId="01D72EF0" w14:textId="77777777" w:rsidR="005A5832" w:rsidRPr="00086B5F" w:rsidRDefault="00A10867" w:rsidP="00016A65">
            <w:pPr>
              <w:jc w:val="both"/>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56F8FFEC" w14:textId="77777777" w:rsidR="005A5832" w:rsidRPr="00086B5F" w:rsidRDefault="005A5832" w:rsidP="00016A65">
            <w:pPr>
              <w:jc w:val="both"/>
              <w:rPr>
                <w:b/>
                <w:bCs/>
                <w:kern w:val="2"/>
                <w:sz w:val="22"/>
                <w:szCs w:val="22"/>
              </w:rPr>
            </w:pPr>
          </w:p>
          <w:p w14:paraId="297EDBA0" w14:textId="77777777" w:rsidR="005A5832" w:rsidRPr="00086B5F" w:rsidRDefault="005A5832" w:rsidP="00016A65">
            <w:pPr>
              <w:jc w:val="both"/>
              <w:rPr>
                <w:b/>
                <w:bCs/>
                <w:kern w:val="2"/>
                <w:sz w:val="22"/>
                <w:szCs w:val="22"/>
              </w:rPr>
            </w:pPr>
          </w:p>
          <w:p w14:paraId="02BC4945" w14:textId="77777777" w:rsidR="005A5832" w:rsidRPr="00086B5F" w:rsidRDefault="005A5832" w:rsidP="00016A65">
            <w:pPr>
              <w:jc w:val="both"/>
              <w:rPr>
                <w:b/>
                <w:bCs/>
                <w:kern w:val="2"/>
                <w:sz w:val="22"/>
                <w:szCs w:val="22"/>
              </w:rPr>
            </w:pPr>
          </w:p>
          <w:p w14:paraId="0C537BC4" w14:textId="77777777" w:rsidR="005A5832" w:rsidRPr="00086B5F" w:rsidRDefault="005A5832" w:rsidP="00016A65">
            <w:pPr>
              <w:jc w:val="both"/>
              <w:rPr>
                <w:b/>
                <w:bCs/>
                <w:kern w:val="2"/>
                <w:sz w:val="22"/>
                <w:szCs w:val="22"/>
              </w:rPr>
            </w:pPr>
          </w:p>
          <w:p w14:paraId="79BFBB4F"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4C440838" w14:textId="29538CA3" w:rsidR="005A5832" w:rsidRPr="00086B5F" w:rsidRDefault="00A10867" w:rsidP="00016A65">
            <w:pPr>
              <w:jc w:val="both"/>
              <w:rPr>
                <w:color w:val="000000" w:themeColor="text1"/>
                <w:kern w:val="2"/>
                <w:sz w:val="22"/>
                <w:szCs w:val="22"/>
              </w:rPr>
            </w:pPr>
            <w:r w:rsidRPr="00086B5F">
              <w:rPr>
                <w:color w:val="000000" w:themeColor="text1"/>
                <w:kern w:val="2"/>
                <w:sz w:val="22"/>
                <w:szCs w:val="22"/>
              </w:rPr>
              <w:t xml:space="preserve">Tiekėjas Prekes (visą Prekių kiekį) įsipareigoja pristatyti </w:t>
            </w:r>
            <w:r w:rsidRPr="00086B5F">
              <w:rPr>
                <w:b/>
                <w:bCs/>
                <w:color w:val="000000" w:themeColor="text1"/>
                <w:kern w:val="2"/>
                <w:sz w:val="22"/>
                <w:szCs w:val="22"/>
              </w:rPr>
              <w:t>ne vėliau kaip per</w:t>
            </w:r>
            <w:r w:rsidRPr="00086B5F">
              <w:rPr>
                <w:color w:val="000000" w:themeColor="text1"/>
                <w:kern w:val="2"/>
                <w:sz w:val="22"/>
                <w:szCs w:val="22"/>
              </w:rPr>
              <w:t xml:space="preserve"> </w:t>
            </w:r>
            <w:r w:rsidR="00FA2ED0" w:rsidRPr="008E70AC">
              <w:rPr>
                <w:b/>
                <w:color w:val="000000" w:themeColor="text1"/>
                <w:kern w:val="2"/>
                <w:sz w:val="22"/>
                <w:szCs w:val="22"/>
              </w:rPr>
              <w:t>4</w:t>
            </w:r>
            <w:r w:rsidR="00A041EB" w:rsidRPr="008E70AC">
              <w:rPr>
                <w:b/>
                <w:color w:val="000000" w:themeColor="text1"/>
                <w:kern w:val="2"/>
                <w:sz w:val="22"/>
                <w:szCs w:val="22"/>
              </w:rPr>
              <w:t xml:space="preserve"> (keturis) </w:t>
            </w:r>
            <w:r w:rsidRPr="008E70AC">
              <w:rPr>
                <w:b/>
                <w:color w:val="000000" w:themeColor="text1"/>
                <w:kern w:val="2"/>
                <w:sz w:val="22"/>
                <w:szCs w:val="22"/>
              </w:rPr>
              <w:t>mėnesi</w:t>
            </w:r>
            <w:r w:rsidR="00A041EB" w:rsidRPr="008E70AC">
              <w:rPr>
                <w:b/>
                <w:color w:val="000000" w:themeColor="text1"/>
                <w:kern w:val="2"/>
                <w:sz w:val="22"/>
                <w:szCs w:val="22"/>
              </w:rPr>
              <w:t>us</w:t>
            </w:r>
            <w:r w:rsidRPr="00086B5F">
              <w:rPr>
                <w:color w:val="000000" w:themeColor="text1"/>
                <w:kern w:val="2"/>
                <w:sz w:val="22"/>
                <w:szCs w:val="22"/>
              </w:rPr>
              <w:t xml:space="preserve"> nuo Sutarties įsigaliojimo dienos </w:t>
            </w:r>
            <w:r w:rsidR="00100F9F">
              <w:rPr>
                <w:color w:val="000000" w:themeColor="text1"/>
                <w:kern w:val="2"/>
                <w:sz w:val="22"/>
                <w:szCs w:val="22"/>
              </w:rPr>
              <w:t>techninėje specifikacijoje numatytu adresu.</w:t>
            </w:r>
          </w:p>
          <w:p w14:paraId="68FC2DC0" w14:textId="77777777" w:rsidR="005A5832" w:rsidRPr="00086B5F" w:rsidRDefault="005A5832" w:rsidP="00016A65">
            <w:pPr>
              <w:jc w:val="both"/>
              <w:rPr>
                <w:color w:val="000000" w:themeColor="text1"/>
                <w:kern w:val="2"/>
                <w:sz w:val="22"/>
                <w:szCs w:val="22"/>
              </w:rPr>
            </w:pPr>
          </w:p>
          <w:p w14:paraId="3B3613F4" w14:textId="7A8BF8D3" w:rsidR="0054557C" w:rsidRPr="00086B5F" w:rsidRDefault="0054557C" w:rsidP="00016A65">
            <w:pPr>
              <w:jc w:val="both"/>
              <w:rPr>
                <w:i/>
                <w:color w:val="000000" w:themeColor="text1"/>
                <w:kern w:val="2"/>
                <w:sz w:val="22"/>
                <w:szCs w:val="22"/>
                <w:highlight w:val="lightGray"/>
              </w:rPr>
            </w:pPr>
          </w:p>
          <w:p w14:paraId="66D5B0C9" w14:textId="390077E0" w:rsidR="0054557C" w:rsidRPr="00086B5F" w:rsidRDefault="0054557C" w:rsidP="00016A65">
            <w:pPr>
              <w:jc w:val="both"/>
              <w:rPr>
                <w:color w:val="000000" w:themeColor="text1"/>
                <w:kern w:val="2"/>
                <w:sz w:val="22"/>
                <w:szCs w:val="22"/>
                <w:highlight w:val="lightGray"/>
              </w:rPr>
            </w:pPr>
            <w:r w:rsidRPr="00086B5F">
              <w:rPr>
                <w:color w:val="000000" w:themeColor="text1"/>
                <w:kern w:val="2"/>
                <w:sz w:val="22"/>
                <w:szCs w:val="22"/>
              </w:rPr>
              <w:t>*</w:t>
            </w:r>
            <w:r w:rsidRPr="00086B5F">
              <w:rPr>
                <w:sz w:val="22"/>
                <w:szCs w:val="22"/>
              </w:rPr>
              <w:t xml:space="preserve"> </w:t>
            </w:r>
            <w:r w:rsidRPr="00086B5F">
              <w:rPr>
                <w:color w:val="000000" w:themeColor="text1"/>
                <w:kern w:val="2"/>
                <w:sz w:val="22"/>
                <w:szCs w:val="22"/>
              </w:rPr>
              <w:t>Prieš pristatant Prekes, Tiekėjas privalo apie tai informuoti Pirkėjo atstovą, Sutartyje nurodytą kaip atsakingą už Sutarties vykdymą.</w:t>
            </w:r>
          </w:p>
          <w:p w14:paraId="2C615C57" w14:textId="77777777" w:rsidR="005A5832" w:rsidRPr="00086B5F" w:rsidRDefault="005A5832" w:rsidP="00016A65">
            <w:pPr>
              <w:jc w:val="both"/>
              <w:textAlignment w:val="baseline"/>
              <w:rPr>
                <w:color w:val="000000" w:themeColor="text1"/>
                <w:sz w:val="22"/>
                <w:szCs w:val="22"/>
              </w:rPr>
            </w:pPr>
          </w:p>
          <w:p w14:paraId="2E203811" w14:textId="3C43FFDF" w:rsidR="005A5832" w:rsidRPr="00E752D8" w:rsidRDefault="005A5832" w:rsidP="00016A65">
            <w:pPr>
              <w:jc w:val="both"/>
              <w:textAlignment w:val="baseline"/>
              <w:rPr>
                <w:i/>
                <w:iCs/>
                <w:color w:val="000000" w:themeColor="text1"/>
                <w:sz w:val="22"/>
                <w:szCs w:val="22"/>
              </w:rPr>
            </w:pPr>
          </w:p>
        </w:tc>
      </w:tr>
      <w:tr w:rsidR="005A5832" w:rsidRPr="00086B5F" w14:paraId="5E1D61E9" w14:textId="77777777" w:rsidTr="008E70AC">
        <w:trPr>
          <w:trHeight w:val="833"/>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086B5F" w:rsidRDefault="00A10867" w:rsidP="00016A65">
            <w:pPr>
              <w:jc w:val="both"/>
              <w:rPr>
                <w:kern w:val="2"/>
                <w:sz w:val="22"/>
                <w:szCs w:val="22"/>
              </w:rPr>
            </w:pPr>
            <w:r w:rsidRPr="00086B5F">
              <w:rPr>
                <w:kern w:val="2"/>
                <w:sz w:val="22"/>
                <w:szCs w:val="22"/>
              </w:rPr>
              <w:t>Netaikoma</w:t>
            </w:r>
          </w:p>
          <w:p w14:paraId="2B979FAA" w14:textId="77777777" w:rsidR="005A5832" w:rsidRPr="00086B5F" w:rsidRDefault="005A5832" w:rsidP="00016A65">
            <w:pPr>
              <w:jc w:val="both"/>
              <w:rPr>
                <w:color w:val="1F4E79"/>
                <w:kern w:val="2"/>
                <w:sz w:val="22"/>
                <w:szCs w:val="22"/>
              </w:rPr>
            </w:pPr>
          </w:p>
          <w:p w14:paraId="6363AD1A" w14:textId="434BB934" w:rsidR="005A5832" w:rsidRPr="00086B5F" w:rsidRDefault="005A5832" w:rsidP="00016A65">
            <w:pPr>
              <w:jc w:val="both"/>
              <w:rPr>
                <w:kern w:val="2"/>
                <w:sz w:val="22"/>
                <w:szCs w:val="22"/>
              </w:rPr>
            </w:pPr>
          </w:p>
          <w:p w14:paraId="701E8691" w14:textId="0E770E66" w:rsidR="00C805D6" w:rsidRPr="00086B5F" w:rsidRDefault="00C805D6">
            <w:pPr>
              <w:jc w:val="both"/>
              <w:rPr>
                <w:kern w:val="2"/>
                <w:sz w:val="22"/>
                <w:szCs w:val="22"/>
              </w:rPr>
            </w:pPr>
          </w:p>
        </w:tc>
      </w:tr>
      <w:tr w:rsidR="005A5832" w:rsidRPr="00086B5F" w14:paraId="4DF6C0EB" w14:textId="77777777" w:rsidTr="005178B1">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06AA4A73" w14:textId="7C1F1F2B" w:rsidR="002C1549" w:rsidRPr="008E4A7D" w:rsidRDefault="003A4EF8" w:rsidP="00215FEB">
            <w:pPr>
              <w:jc w:val="both"/>
              <w:rPr>
                <w:kern w:val="2"/>
                <w:sz w:val="22"/>
                <w:szCs w:val="22"/>
              </w:rPr>
            </w:pPr>
            <w:r>
              <w:rPr>
                <w:kern w:val="2"/>
                <w:sz w:val="22"/>
                <w:szCs w:val="22"/>
              </w:rPr>
              <w:t>Netaikoma</w:t>
            </w:r>
          </w:p>
        </w:tc>
      </w:tr>
      <w:tr w:rsidR="005A5832" w:rsidRPr="00086B5F" w14:paraId="791F1594" w14:textId="77777777" w:rsidTr="005178B1">
        <w:trPr>
          <w:trHeight w:val="300"/>
        </w:trPr>
        <w:tc>
          <w:tcPr>
            <w:tcW w:w="2704" w:type="dxa"/>
          </w:tcPr>
          <w:p w14:paraId="0E53D87B" w14:textId="77777777" w:rsidR="005A5832" w:rsidRPr="00086B5F" w:rsidRDefault="00A10867" w:rsidP="00215FEB">
            <w:pPr>
              <w:jc w:val="both"/>
              <w:rPr>
                <w:b/>
                <w:bCs/>
                <w:kern w:val="2"/>
                <w:sz w:val="22"/>
                <w:szCs w:val="22"/>
              </w:rPr>
            </w:pPr>
            <w:r w:rsidRPr="00086B5F">
              <w:rPr>
                <w:b/>
                <w:bCs/>
                <w:kern w:val="2"/>
                <w:sz w:val="22"/>
                <w:szCs w:val="22"/>
              </w:rPr>
              <w:t>4.4. Dėl Prekių pristatymo dalimis 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6510CDAA" w14:textId="77777777" w:rsidR="005A5832" w:rsidRPr="00086B5F" w:rsidRDefault="005A5832" w:rsidP="00215FEB">
            <w:pPr>
              <w:jc w:val="both"/>
              <w:rPr>
                <w:kern w:val="2"/>
                <w:sz w:val="22"/>
                <w:szCs w:val="22"/>
              </w:rPr>
            </w:pPr>
          </w:p>
          <w:p w14:paraId="735E0628" w14:textId="697C100F" w:rsidR="005A5832" w:rsidRPr="00086B5F" w:rsidRDefault="005A5832" w:rsidP="00215FEB">
            <w:pPr>
              <w:jc w:val="both"/>
              <w:rPr>
                <w:kern w:val="2"/>
                <w:sz w:val="22"/>
                <w:szCs w:val="22"/>
              </w:rPr>
            </w:pPr>
          </w:p>
        </w:tc>
      </w:tr>
      <w:tr w:rsidR="005A5832" w:rsidRPr="00086B5F" w14:paraId="06F0E6CF" w14:textId="77777777" w:rsidTr="005178B1">
        <w:trPr>
          <w:trHeight w:val="300"/>
        </w:trPr>
        <w:tc>
          <w:tcPr>
            <w:tcW w:w="2704" w:type="dxa"/>
          </w:tcPr>
          <w:p w14:paraId="388BC215" w14:textId="77777777" w:rsidR="005A5832" w:rsidRPr="00086B5F" w:rsidRDefault="00A10867" w:rsidP="00215FEB">
            <w:pPr>
              <w:jc w:val="both"/>
              <w:rPr>
                <w:b/>
                <w:bCs/>
                <w:kern w:val="2"/>
                <w:sz w:val="22"/>
                <w:szCs w:val="22"/>
              </w:rPr>
            </w:pPr>
            <w:r w:rsidRPr="00086B5F">
              <w:rPr>
                <w:b/>
                <w:bCs/>
                <w:kern w:val="2"/>
                <w:sz w:val="22"/>
                <w:szCs w:val="22"/>
              </w:rPr>
              <w:lastRenderedPageBreak/>
              <w:t xml:space="preserve">4.5. Kartu su Prekėmis pateikiami dokumentai </w:t>
            </w:r>
          </w:p>
        </w:tc>
        <w:tc>
          <w:tcPr>
            <w:tcW w:w="6930" w:type="dxa"/>
            <w:gridSpan w:val="2"/>
          </w:tcPr>
          <w:p w14:paraId="51D9F96E" w14:textId="77777777" w:rsidR="00C805D6" w:rsidRPr="00086B5F" w:rsidRDefault="00A10867" w:rsidP="00215FEB">
            <w:pPr>
              <w:jc w:val="both"/>
              <w:rPr>
                <w:color w:val="4472C4"/>
                <w:kern w:val="2"/>
                <w:sz w:val="22"/>
                <w:szCs w:val="22"/>
              </w:rPr>
            </w:pPr>
            <w:r w:rsidRPr="00086B5F">
              <w:rPr>
                <w:kern w:val="2"/>
                <w:sz w:val="22"/>
                <w:szCs w:val="22"/>
              </w:rPr>
              <w:t xml:space="preserve">Kartu su Prekėmis pateikiami šie dokumentai: </w:t>
            </w:r>
          </w:p>
          <w:p w14:paraId="3ED811C2" w14:textId="77777777" w:rsidR="00C805D6" w:rsidRPr="008E4A7D" w:rsidRDefault="00A10867" w:rsidP="00215FEB">
            <w:pPr>
              <w:pStyle w:val="ListParagraph"/>
              <w:numPr>
                <w:ilvl w:val="0"/>
                <w:numId w:val="1"/>
              </w:numPr>
              <w:jc w:val="both"/>
              <w:rPr>
                <w:color w:val="000000" w:themeColor="text1"/>
                <w:kern w:val="2"/>
                <w:sz w:val="22"/>
                <w:szCs w:val="22"/>
              </w:rPr>
            </w:pPr>
            <w:r w:rsidRPr="008E70AC">
              <w:rPr>
                <w:iCs/>
                <w:color w:val="000000" w:themeColor="text1"/>
                <w:kern w:val="2"/>
                <w:sz w:val="22"/>
                <w:szCs w:val="22"/>
              </w:rPr>
              <w:t>Prekių perdavimo-priėmimo</w:t>
            </w:r>
            <w:r w:rsidR="00C805D6" w:rsidRPr="008E70AC">
              <w:rPr>
                <w:iCs/>
                <w:color w:val="000000" w:themeColor="text1"/>
                <w:kern w:val="2"/>
                <w:sz w:val="22"/>
                <w:szCs w:val="22"/>
              </w:rPr>
              <w:t xml:space="preserve"> aktas</w:t>
            </w:r>
            <w:r w:rsidR="00C805D6" w:rsidRPr="008E4A7D">
              <w:rPr>
                <w:color w:val="000000" w:themeColor="text1"/>
                <w:kern w:val="2"/>
                <w:sz w:val="22"/>
                <w:szCs w:val="22"/>
              </w:rPr>
              <w:t>;</w:t>
            </w:r>
          </w:p>
          <w:p w14:paraId="4AED3D9D" w14:textId="52ED3356" w:rsidR="00682342" w:rsidRPr="008E4A7D" w:rsidRDefault="00A10867" w:rsidP="00682342">
            <w:pPr>
              <w:pStyle w:val="ListParagraph"/>
              <w:numPr>
                <w:ilvl w:val="0"/>
                <w:numId w:val="1"/>
              </w:numPr>
              <w:jc w:val="both"/>
              <w:rPr>
                <w:i/>
                <w:color w:val="000000" w:themeColor="text1"/>
                <w:kern w:val="2"/>
                <w:sz w:val="22"/>
                <w:szCs w:val="22"/>
              </w:rPr>
            </w:pPr>
            <w:r w:rsidRPr="008E4A7D">
              <w:rPr>
                <w:color w:val="000000" w:themeColor="text1"/>
                <w:kern w:val="2"/>
                <w:sz w:val="22"/>
                <w:szCs w:val="22"/>
              </w:rPr>
              <w:t xml:space="preserve"> </w:t>
            </w:r>
            <w:r w:rsidR="00682342" w:rsidRPr="008E4A7D">
              <w:rPr>
                <w:color w:val="000000" w:themeColor="text1"/>
                <w:kern w:val="2"/>
                <w:sz w:val="22"/>
                <w:szCs w:val="22"/>
              </w:rPr>
              <w:t>Prekių garantiją patvirtinant</w:t>
            </w:r>
            <w:r w:rsidR="00C24BEE" w:rsidRPr="008E4A7D">
              <w:rPr>
                <w:color w:val="000000" w:themeColor="text1"/>
                <w:kern w:val="2"/>
                <w:sz w:val="22"/>
                <w:szCs w:val="22"/>
              </w:rPr>
              <w:t>is</w:t>
            </w:r>
            <w:r w:rsidR="00E157EF" w:rsidRPr="008E4A7D">
              <w:rPr>
                <w:color w:val="000000" w:themeColor="text1"/>
                <w:kern w:val="2"/>
                <w:sz w:val="22"/>
                <w:szCs w:val="22"/>
              </w:rPr>
              <w:t xml:space="preserve"> </w:t>
            </w:r>
            <w:r w:rsidR="00682342" w:rsidRPr="008E4A7D">
              <w:rPr>
                <w:color w:val="000000" w:themeColor="text1"/>
                <w:kern w:val="2"/>
                <w:sz w:val="22"/>
                <w:szCs w:val="22"/>
              </w:rPr>
              <w:t>dokument</w:t>
            </w:r>
            <w:r w:rsidR="00E157EF" w:rsidRPr="008E4A7D">
              <w:rPr>
                <w:color w:val="000000" w:themeColor="text1"/>
                <w:kern w:val="2"/>
                <w:sz w:val="22"/>
                <w:szCs w:val="22"/>
              </w:rPr>
              <w:t>as.</w:t>
            </w:r>
            <w:r w:rsidR="00682342" w:rsidRPr="008E4A7D">
              <w:rPr>
                <w:color w:val="000000" w:themeColor="text1"/>
                <w:kern w:val="2"/>
                <w:sz w:val="22"/>
                <w:szCs w:val="22"/>
              </w:rPr>
              <w:t xml:space="preserve"> </w:t>
            </w:r>
          </w:p>
          <w:p w14:paraId="5483DE87" w14:textId="50FBB413" w:rsidR="00C805D6" w:rsidRPr="008E4A7D" w:rsidRDefault="00C805D6" w:rsidP="008E70AC">
            <w:pPr>
              <w:pStyle w:val="ListParagraph"/>
              <w:jc w:val="both"/>
              <w:rPr>
                <w:i/>
                <w:color w:val="000000" w:themeColor="text1"/>
                <w:kern w:val="2"/>
                <w:sz w:val="22"/>
                <w:szCs w:val="22"/>
              </w:rPr>
            </w:pPr>
          </w:p>
          <w:p w14:paraId="669BCD58" w14:textId="77777777" w:rsidR="00C805D6" w:rsidRPr="00086B5F" w:rsidRDefault="00C805D6" w:rsidP="00215FEB">
            <w:pPr>
              <w:jc w:val="both"/>
              <w:rPr>
                <w:kern w:val="2"/>
                <w:sz w:val="22"/>
                <w:szCs w:val="22"/>
              </w:rPr>
            </w:pPr>
          </w:p>
          <w:p w14:paraId="6944940F" w14:textId="3352A6F3" w:rsidR="005A5832" w:rsidRPr="00086B5F"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tc>
      </w:tr>
      <w:tr w:rsidR="005A5832" w:rsidRPr="00086B5F" w14:paraId="5D767617" w14:textId="77777777" w:rsidTr="005178B1">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5178B1">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t>5.1. Sutarčiai taikomas kainos apskaičiavimo būdas</w:t>
            </w:r>
          </w:p>
        </w:tc>
        <w:tc>
          <w:tcPr>
            <w:tcW w:w="6930" w:type="dxa"/>
            <w:gridSpan w:val="2"/>
          </w:tcPr>
          <w:p w14:paraId="49E25BA1" w14:textId="77777777" w:rsidR="005A5832" w:rsidRPr="00086B5F" w:rsidRDefault="005A5832" w:rsidP="00215FEB">
            <w:pPr>
              <w:jc w:val="both"/>
              <w:rPr>
                <w:color w:val="4472C4"/>
                <w:kern w:val="2"/>
                <w:sz w:val="22"/>
                <w:szCs w:val="22"/>
              </w:rPr>
            </w:pPr>
          </w:p>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7BC2F3B5" w14:textId="77777777" w:rsidR="005A5832" w:rsidRPr="00086B5F" w:rsidRDefault="005A5832" w:rsidP="00215FEB">
            <w:pPr>
              <w:jc w:val="both"/>
              <w:rPr>
                <w:kern w:val="2"/>
                <w:sz w:val="22"/>
                <w:szCs w:val="22"/>
              </w:rPr>
            </w:pPr>
          </w:p>
          <w:p w14:paraId="5A57259C" w14:textId="15420962" w:rsidR="005A5832" w:rsidRPr="00086B5F" w:rsidRDefault="005A5832">
            <w:pPr>
              <w:jc w:val="both"/>
              <w:rPr>
                <w:color w:val="4472C4"/>
                <w:kern w:val="2"/>
                <w:sz w:val="22"/>
                <w:szCs w:val="22"/>
              </w:rPr>
            </w:pPr>
          </w:p>
        </w:tc>
      </w:tr>
      <w:tr w:rsidR="005A5832" w:rsidRPr="00086B5F" w14:paraId="7C0198C3" w14:textId="77777777" w:rsidTr="005178B1">
        <w:trPr>
          <w:trHeight w:val="300"/>
        </w:trPr>
        <w:tc>
          <w:tcPr>
            <w:tcW w:w="2704" w:type="dxa"/>
          </w:tcPr>
          <w:p w14:paraId="380A0D9B" w14:textId="77777777" w:rsidR="005A5832" w:rsidRPr="008E70AC" w:rsidRDefault="00A10867" w:rsidP="00215FEB">
            <w:pPr>
              <w:jc w:val="both"/>
              <w:rPr>
                <w:b/>
                <w:bCs/>
                <w:kern w:val="2"/>
                <w:sz w:val="22"/>
                <w:szCs w:val="22"/>
              </w:rPr>
            </w:pPr>
            <w:r w:rsidRPr="008E70AC">
              <w:rPr>
                <w:b/>
                <w:bCs/>
                <w:kern w:val="2"/>
                <w:sz w:val="22"/>
                <w:szCs w:val="22"/>
              </w:rPr>
              <w:t xml:space="preserve">5.2. Pradinės Sutarties vertė ir Sutarties kaina, kai taikoma </w:t>
            </w:r>
            <w:r w:rsidRPr="008E70AC">
              <w:rPr>
                <w:b/>
                <w:bCs/>
                <w:kern w:val="2"/>
                <w:sz w:val="22"/>
                <w:szCs w:val="22"/>
                <w:u w:val="single"/>
              </w:rPr>
              <w:t>fiksuotos kainos</w:t>
            </w:r>
            <w:r w:rsidRPr="008E70AC">
              <w:rPr>
                <w:b/>
                <w:bCs/>
                <w:kern w:val="2"/>
                <w:sz w:val="22"/>
                <w:szCs w:val="22"/>
              </w:rPr>
              <w:t xml:space="preserve"> kainodara</w:t>
            </w:r>
          </w:p>
          <w:p w14:paraId="74B8D1CA" w14:textId="77777777" w:rsidR="005A5832" w:rsidRPr="008E70AC" w:rsidRDefault="005A5832" w:rsidP="00215FEB">
            <w:pPr>
              <w:jc w:val="both"/>
              <w:rPr>
                <w:b/>
                <w:bCs/>
                <w:kern w:val="2"/>
                <w:sz w:val="22"/>
                <w:szCs w:val="22"/>
              </w:rPr>
            </w:pPr>
          </w:p>
          <w:p w14:paraId="71553475" w14:textId="77777777" w:rsidR="005A5832" w:rsidRPr="008E70AC" w:rsidRDefault="005A5832" w:rsidP="00215FEB">
            <w:pPr>
              <w:jc w:val="both"/>
              <w:rPr>
                <w:b/>
                <w:bCs/>
                <w:kern w:val="2"/>
                <w:sz w:val="22"/>
                <w:szCs w:val="22"/>
              </w:rPr>
            </w:pPr>
          </w:p>
          <w:p w14:paraId="6CCA52EE" w14:textId="77777777" w:rsidR="005A5832" w:rsidRPr="008E70AC" w:rsidRDefault="005A5832" w:rsidP="00215FEB">
            <w:pPr>
              <w:jc w:val="both"/>
              <w:rPr>
                <w:b/>
                <w:bCs/>
                <w:kern w:val="2"/>
                <w:sz w:val="22"/>
                <w:szCs w:val="22"/>
              </w:rPr>
            </w:pPr>
          </w:p>
          <w:p w14:paraId="28751D8C" w14:textId="77777777" w:rsidR="005A5832" w:rsidRPr="008E70AC" w:rsidRDefault="005A5832">
            <w:pPr>
              <w:jc w:val="both"/>
              <w:rPr>
                <w:b/>
                <w:bCs/>
                <w:kern w:val="2"/>
                <w:sz w:val="22"/>
                <w:szCs w:val="22"/>
              </w:rPr>
            </w:pPr>
          </w:p>
        </w:tc>
        <w:tc>
          <w:tcPr>
            <w:tcW w:w="6930" w:type="dxa"/>
            <w:gridSpan w:val="2"/>
          </w:tcPr>
          <w:p w14:paraId="2FFB4725" w14:textId="77777777" w:rsidR="005A5832" w:rsidRPr="008E70AC" w:rsidRDefault="00A10867" w:rsidP="00215FEB">
            <w:pPr>
              <w:jc w:val="both"/>
              <w:rPr>
                <w:kern w:val="2"/>
                <w:sz w:val="22"/>
                <w:szCs w:val="22"/>
              </w:rPr>
            </w:pPr>
            <w:r w:rsidRPr="008E70AC">
              <w:rPr>
                <w:kern w:val="2"/>
                <w:sz w:val="22"/>
                <w:szCs w:val="22"/>
              </w:rPr>
              <w:t xml:space="preserve">Pradinės Sutarties vertė yra </w:t>
            </w:r>
            <w:r w:rsidRPr="008E70AC">
              <w:rPr>
                <w:color w:val="000000" w:themeColor="text1"/>
                <w:kern w:val="2"/>
                <w:sz w:val="22"/>
                <w:szCs w:val="22"/>
              </w:rPr>
              <w:t>(</w:t>
            </w:r>
            <w:r w:rsidRPr="008E70AC">
              <w:rPr>
                <w:i/>
                <w:color w:val="000000" w:themeColor="text1"/>
                <w:kern w:val="2"/>
                <w:sz w:val="22"/>
                <w:szCs w:val="22"/>
                <w:highlight w:val="lightGray"/>
              </w:rPr>
              <w:t>nurodyti sumą skaičiais</w:t>
            </w:r>
            <w:r w:rsidRPr="008E70AC">
              <w:rPr>
                <w:color w:val="000000" w:themeColor="text1"/>
                <w:kern w:val="2"/>
                <w:sz w:val="22"/>
                <w:szCs w:val="22"/>
              </w:rPr>
              <w:t xml:space="preserve">) </w:t>
            </w:r>
            <w:r w:rsidRPr="008E70AC">
              <w:rPr>
                <w:kern w:val="2"/>
                <w:sz w:val="22"/>
                <w:szCs w:val="22"/>
              </w:rPr>
              <w:t xml:space="preserve">Eur, </w:t>
            </w:r>
            <w:r w:rsidRPr="008E70AC">
              <w:rPr>
                <w:color w:val="000000" w:themeColor="text1"/>
                <w:kern w:val="2"/>
                <w:sz w:val="22"/>
                <w:szCs w:val="22"/>
              </w:rPr>
              <w:t>(</w:t>
            </w:r>
            <w:r w:rsidRPr="008E70AC">
              <w:rPr>
                <w:i/>
                <w:color w:val="000000" w:themeColor="text1"/>
                <w:kern w:val="2"/>
                <w:sz w:val="22"/>
                <w:szCs w:val="22"/>
                <w:highlight w:val="lightGray"/>
              </w:rPr>
              <w:t>nurodyti</w:t>
            </w:r>
            <w:r w:rsidRPr="008E70AC">
              <w:rPr>
                <w:color w:val="000000" w:themeColor="text1"/>
                <w:kern w:val="2"/>
                <w:sz w:val="22"/>
                <w:szCs w:val="22"/>
                <w:highlight w:val="lightGray"/>
              </w:rPr>
              <w:t xml:space="preserve"> </w:t>
            </w:r>
            <w:r w:rsidRPr="008E70AC">
              <w:rPr>
                <w:i/>
                <w:color w:val="000000" w:themeColor="text1"/>
                <w:kern w:val="2"/>
                <w:sz w:val="22"/>
                <w:szCs w:val="22"/>
                <w:highlight w:val="lightGray"/>
              </w:rPr>
              <w:t>sumą</w:t>
            </w:r>
            <w:r w:rsidRPr="008E70AC">
              <w:rPr>
                <w:i/>
                <w:color w:val="000000" w:themeColor="text1"/>
                <w:kern w:val="2"/>
                <w:sz w:val="22"/>
                <w:szCs w:val="22"/>
              </w:rPr>
              <w:t xml:space="preserve"> </w:t>
            </w:r>
            <w:r w:rsidRPr="008E70AC">
              <w:rPr>
                <w:i/>
                <w:color w:val="000000" w:themeColor="text1"/>
                <w:kern w:val="2"/>
                <w:sz w:val="22"/>
                <w:szCs w:val="22"/>
                <w:highlight w:val="lightGray"/>
              </w:rPr>
              <w:t>žodžiais</w:t>
            </w:r>
            <w:r w:rsidRPr="008E70AC">
              <w:rPr>
                <w:color w:val="000000" w:themeColor="text1"/>
                <w:kern w:val="2"/>
                <w:sz w:val="22"/>
                <w:szCs w:val="22"/>
              </w:rPr>
              <w:t xml:space="preserve">) </w:t>
            </w:r>
            <w:r w:rsidRPr="008E70AC">
              <w:rPr>
                <w:kern w:val="2"/>
                <w:sz w:val="22"/>
                <w:szCs w:val="22"/>
              </w:rPr>
              <w:t xml:space="preserve">be pridėtinės vertės mokesčio (toliau – PVM). </w:t>
            </w:r>
          </w:p>
          <w:p w14:paraId="55E534A0" w14:textId="77777777" w:rsidR="005A5832" w:rsidRPr="008E70AC" w:rsidRDefault="00A10867" w:rsidP="00215FEB">
            <w:pPr>
              <w:jc w:val="both"/>
              <w:rPr>
                <w:color w:val="000000" w:themeColor="text1"/>
                <w:kern w:val="2"/>
                <w:sz w:val="22"/>
                <w:szCs w:val="22"/>
              </w:rPr>
            </w:pPr>
            <w:r w:rsidRPr="008E70AC">
              <w:rPr>
                <w:kern w:val="2"/>
                <w:sz w:val="22"/>
                <w:szCs w:val="22"/>
              </w:rPr>
              <w:t xml:space="preserve">PVM sudaro </w:t>
            </w:r>
            <w:r w:rsidRPr="008E70AC">
              <w:rPr>
                <w:color w:val="000000" w:themeColor="text1"/>
                <w:kern w:val="2"/>
                <w:sz w:val="22"/>
                <w:szCs w:val="22"/>
              </w:rPr>
              <w:t>(</w:t>
            </w:r>
            <w:r w:rsidRPr="008E70AC">
              <w:rPr>
                <w:i/>
                <w:color w:val="000000" w:themeColor="text1"/>
                <w:kern w:val="2"/>
                <w:sz w:val="22"/>
                <w:szCs w:val="22"/>
                <w:highlight w:val="lightGray"/>
              </w:rPr>
              <w:t>nurodyti sumą skaičiais</w:t>
            </w:r>
            <w:r w:rsidRPr="008E70AC">
              <w:rPr>
                <w:color w:val="000000" w:themeColor="text1"/>
                <w:kern w:val="2"/>
                <w:sz w:val="22"/>
                <w:szCs w:val="22"/>
              </w:rPr>
              <w:t xml:space="preserve">) </w:t>
            </w:r>
            <w:r w:rsidRPr="008E70AC">
              <w:rPr>
                <w:kern w:val="2"/>
                <w:sz w:val="22"/>
                <w:szCs w:val="22"/>
              </w:rPr>
              <w:t xml:space="preserve">Eur, </w:t>
            </w:r>
            <w:r w:rsidRPr="008E70AC">
              <w:rPr>
                <w:color w:val="000000" w:themeColor="text1"/>
                <w:kern w:val="2"/>
                <w:sz w:val="22"/>
                <w:szCs w:val="22"/>
              </w:rPr>
              <w:t>(</w:t>
            </w:r>
            <w:r w:rsidRPr="008E70AC">
              <w:rPr>
                <w:i/>
                <w:color w:val="000000" w:themeColor="text1"/>
                <w:kern w:val="2"/>
                <w:sz w:val="22"/>
                <w:szCs w:val="22"/>
                <w:highlight w:val="lightGray"/>
              </w:rPr>
              <w:t>nurodyti sumą žodžiais</w:t>
            </w:r>
            <w:r w:rsidRPr="008E70AC">
              <w:rPr>
                <w:color w:val="000000" w:themeColor="text1"/>
                <w:kern w:val="2"/>
                <w:sz w:val="22"/>
                <w:szCs w:val="22"/>
              </w:rPr>
              <w:t>).</w:t>
            </w:r>
          </w:p>
          <w:p w14:paraId="5520C454" w14:textId="309725AA" w:rsidR="005A5832" w:rsidRPr="008E70AC" w:rsidRDefault="00A10867" w:rsidP="00215FEB">
            <w:pPr>
              <w:jc w:val="both"/>
              <w:rPr>
                <w:kern w:val="2"/>
                <w:sz w:val="22"/>
                <w:szCs w:val="22"/>
              </w:rPr>
            </w:pPr>
            <w:r w:rsidRPr="008E70AC">
              <w:rPr>
                <w:kern w:val="2"/>
                <w:sz w:val="22"/>
                <w:szCs w:val="22"/>
              </w:rPr>
              <w:t xml:space="preserve">Sutarties kaina yra </w:t>
            </w:r>
            <w:r w:rsidRPr="008E70AC">
              <w:rPr>
                <w:color w:val="000000" w:themeColor="text1"/>
                <w:kern w:val="2"/>
                <w:sz w:val="22"/>
                <w:szCs w:val="22"/>
              </w:rPr>
              <w:t>(</w:t>
            </w:r>
            <w:r w:rsidRPr="008E70AC">
              <w:rPr>
                <w:i/>
                <w:color w:val="000000" w:themeColor="text1"/>
                <w:kern w:val="2"/>
                <w:sz w:val="22"/>
                <w:szCs w:val="22"/>
                <w:highlight w:val="lightGray"/>
              </w:rPr>
              <w:t>nurodyti sumą skaičiais</w:t>
            </w:r>
            <w:r w:rsidRPr="008E70AC">
              <w:rPr>
                <w:color w:val="000000" w:themeColor="text1"/>
                <w:kern w:val="2"/>
                <w:sz w:val="22"/>
                <w:szCs w:val="22"/>
              </w:rPr>
              <w:t>)</w:t>
            </w:r>
            <w:r w:rsidRPr="008E70AC">
              <w:rPr>
                <w:kern w:val="2"/>
                <w:sz w:val="22"/>
                <w:szCs w:val="22"/>
              </w:rPr>
              <w:t xml:space="preserve"> Eur, </w:t>
            </w:r>
            <w:r w:rsidRPr="008E70AC">
              <w:rPr>
                <w:color w:val="000000" w:themeColor="text1"/>
                <w:kern w:val="2"/>
                <w:sz w:val="22"/>
                <w:szCs w:val="22"/>
              </w:rPr>
              <w:t>(</w:t>
            </w:r>
            <w:r w:rsidRPr="008E70AC">
              <w:rPr>
                <w:i/>
                <w:color w:val="000000" w:themeColor="text1"/>
                <w:kern w:val="2"/>
                <w:sz w:val="22"/>
                <w:szCs w:val="22"/>
                <w:highlight w:val="lightGray"/>
              </w:rPr>
              <w:t>nurodyti sumą žodžiais</w:t>
            </w:r>
            <w:r w:rsidRPr="008E70AC">
              <w:rPr>
                <w:color w:val="000000" w:themeColor="text1"/>
                <w:kern w:val="2"/>
                <w:sz w:val="22"/>
                <w:szCs w:val="22"/>
              </w:rPr>
              <w:t>)</w:t>
            </w:r>
            <w:r w:rsidRPr="008E70AC">
              <w:rPr>
                <w:kern w:val="2"/>
                <w:sz w:val="22"/>
                <w:szCs w:val="22"/>
              </w:rPr>
              <w:t xml:space="preserve"> Eur su PVM.</w:t>
            </w:r>
          </w:p>
          <w:p w14:paraId="318CBB9B" w14:textId="77777777" w:rsidR="00F40B75" w:rsidRPr="008E70AC" w:rsidRDefault="00F40B75" w:rsidP="00215FEB">
            <w:pPr>
              <w:jc w:val="both"/>
              <w:rPr>
                <w:kern w:val="2"/>
                <w:sz w:val="22"/>
                <w:szCs w:val="22"/>
              </w:rPr>
            </w:pPr>
          </w:p>
          <w:p w14:paraId="65189B10" w14:textId="7F0602C5" w:rsidR="005A5832" w:rsidRPr="008E70AC" w:rsidRDefault="00F40B75" w:rsidP="00215FEB">
            <w:pPr>
              <w:jc w:val="both"/>
              <w:rPr>
                <w:color w:val="FF0000"/>
                <w:kern w:val="2"/>
                <w:sz w:val="22"/>
                <w:szCs w:val="22"/>
              </w:rPr>
            </w:pPr>
            <w:r w:rsidRPr="008E70AC">
              <w:rPr>
                <w:kern w:val="2"/>
                <w:sz w:val="22"/>
                <w:szCs w:val="22"/>
              </w:rPr>
              <w:t>*</w:t>
            </w:r>
            <w:r w:rsidR="00A10867" w:rsidRPr="008E70AC">
              <w:rPr>
                <w:kern w:val="2"/>
                <w:sz w:val="22"/>
                <w:szCs w:val="22"/>
              </w:rPr>
              <w:t>Šioje Sutartyje P</w:t>
            </w:r>
            <w:r w:rsidR="00A10867" w:rsidRPr="008E70AC">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5178B1">
        <w:trPr>
          <w:trHeight w:val="2976"/>
        </w:trPr>
        <w:tc>
          <w:tcPr>
            <w:tcW w:w="2704" w:type="dxa"/>
          </w:tcPr>
          <w:p w14:paraId="152CCDD9" w14:textId="77777777" w:rsidR="005A5832" w:rsidRPr="00086B5F" w:rsidRDefault="00A10867" w:rsidP="00215FEB">
            <w:pPr>
              <w:jc w:val="both"/>
              <w:rPr>
                <w:b/>
                <w:bCs/>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p w14:paraId="72E1C34A" w14:textId="77777777" w:rsidR="005A5832" w:rsidRPr="00086B5F" w:rsidRDefault="005A5832" w:rsidP="00215FEB">
            <w:pPr>
              <w:jc w:val="both"/>
              <w:rPr>
                <w:b/>
                <w:bCs/>
                <w:kern w:val="2"/>
                <w:sz w:val="22"/>
                <w:szCs w:val="22"/>
              </w:rPr>
            </w:pPr>
          </w:p>
          <w:p w14:paraId="5A0DD655" w14:textId="77777777" w:rsidR="005A5832" w:rsidRPr="00086B5F" w:rsidRDefault="005A5832" w:rsidP="00215FEB">
            <w:pPr>
              <w:jc w:val="both"/>
              <w:rPr>
                <w:kern w:val="2"/>
                <w:sz w:val="22"/>
                <w:szCs w:val="22"/>
              </w:rPr>
            </w:pPr>
          </w:p>
        </w:tc>
        <w:tc>
          <w:tcPr>
            <w:tcW w:w="6930" w:type="dxa"/>
            <w:gridSpan w:val="2"/>
          </w:tcPr>
          <w:p w14:paraId="3A5FD3A7" w14:textId="5BAEE322" w:rsidR="00F43B8C" w:rsidRPr="00086B5F" w:rsidRDefault="00F43B8C" w:rsidP="00215FEB">
            <w:pPr>
              <w:jc w:val="both"/>
              <w:rPr>
                <w:color w:val="4472C4"/>
                <w:kern w:val="2"/>
                <w:sz w:val="22"/>
                <w:szCs w:val="22"/>
              </w:rPr>
            </w:pPr>
          </w:p>
          <w:p w14:paraId="05A3958A" w14:textId="290C020F" w:rsidR="005A5832" w:rsidRPr="00086B5F" w:rsidRDefault="00A10867" w:rsidP="00215FEB">
            <w:pPr>
              <w:jc w:val="both"/>
              <w:rPr>
                <w:kern w:val="2"/>
                <w:sz w:val="22"/>
                <w:szCs w:val="22"/>
              </w:rPr>
            </w:pPr>
            <w:r w:rsidRPr="00086B5F">
              <w:rPr>
                <w:kern w:val="2"/>
                <w:sz w:val="22"/>
                <w:szCs w:val="22"/>
              </w:rPr>
              <w:t xml:space="preserve">Sutarties </w:t>
            </w:r>
            <w:r w:rsidRPr="008E70AC">
              <w:rPr>
                <w:iCs/>
                <w:color w:val="000000" w:themeColor="text1"/>
                <w:kern w:val="2"/>
                <w:sz w:val="22"/>
                <w:szCs w:val="22"/>
              </w:rPr>
              <w:t xml:space="preserve">kaina </w:t>
            </w:r>
            <w:r w:rsidRPr="00086B5F">
              <w:rPr>
                <w:kern w:val="2"/>
                <w:sz w:val="22"/>
                <w:szCs w:val="22"/>
              </w:rPr>
              <w:t>bus perskaičiuojam</w:t>
            </w:r>
            <w:r w:rsidR="00A030A1">
              <w:rPr>
                <w:kern w:val="2"/>
                <w:sz w:val="22"/>
                <w:szCs w:val="22"/>
              </w:rPr>
              <w:t>a</w:t>
            </w:r>
            <w:r w:rsidRPr="00086B5F">
              <w:rPr>
                <w:kern w:val="2"/>
                <w:sz w:val="22"/>
                <w:szCs w:val="22"/>
              </w:rPr>
              <w:t>:</w:t>
            </w:r>
          </w:p>
          <w:p w14:paraId="7B45A0D6" w14:textId="0FAA46D0" w:rsidR="008449D7" w:rsidRPr="00086B5F" w:rsidRDefault="008449D7" w:rsidP="00215FEB">
            <w:pPr>
              <w:jc w:val="both"/>
              <w:rPr>
                <w:kern w:val="2"/>
                <w:sz w:val="22"/>
                <w:szCs w:val="22"/>
              </w:rPr>
            </w:pPr>
          </w:p>
          <w:p w14:paraId="6FAC7917" w14:textId="3A79FEAA" w:rsidR="005A5832" w:rsidRPr="00086B5F" w:rsidRDefault="00A10867" w:rsidP="00215FEB">
            <w:pPr>
              <w:jc w:val="both"/>
              <w:rPr>
                <w:color w:val="FF0000"/>
                <w:kern w:val="2"/>
                <w:sz w:val="22"/>
                <w:szCs w:val="22"/>
              </w:rPr>
            </w:pPr>
            <w:r w:rsidRPr="00086B5F">
              <w:rPr>
                <w:kern w:val="2"/>
                <w:sz w:val="22"/>
                <w:szCs w:val="22"/>
              </w:rPr>
              <w:t>5.3.1. dėl PVM tarifo pasikeitimo;</w:t>
            </w:r>
          </w:p>
          <w:p w14:paraId="46AE5CC5" w14:textId="4699A59A" w:rsidR="005A5832" w:rsidRPr="00A030A1" w:rsidRDefault="00A10867" w:rsidP="00215FEB">
            <w:pPr>
              <w:jc w:val="both"/>
              <w:rPr>
                <w:color w:val="000000" w:themeColor="text1"/>
                <w:kern w:val="2"/>
                <w:sz w:val="22"/>
                <w:szCs w:val="22"/>
              </w:rPr>
            </w:pPr>
            <w:r w:rsidRPr="00086B5F">
              <w:rPr>
                <w:color w:val="000000" w:themeColor="text1"/>
                <w:kern w:val="2"/>
                <w:sz w:val="22"/>
                <w:szCs w:val="22"/>
              </w:rPr>
              <w:t>5.3.2.</w:t>
            </w:r>
            <w:r w:rsidR="008E4A7D">
              <w:rPr>
                <w:color w:val="000000" w:themeColor="text1"/>
                <w:kern w:val="2"/>
                <w:sz w:val="22"/>
                <w:szCs w:val="22"/>
              </w:rPr>
              <w:t xml:space="preserve"> </w:t>
            </w:r>
            <w:r w:rsidR="008E4A7D" w:rsidRPr="00A030A1">
              <w:rPr>
                <w:color w:val="000000" w:themeColor="text1"/>
                <w:kern w:val="2"/>
                <w:sz w:val="22"/>
                <w:szCs w:val="22"/>
              </w:rPr>
              <w:t>Netaikoma;</w:t>
            </w:r>
          </w:p>
          <w:p w14:paraId="2A29BD52" w14:textId="3F3A448E" w:rsidR="005A5832" w:rsidRPr="00A030A1" w:rsidRDefault="00A10867" w:rsidP="00215FEB">
            <w:pPr>
              <w:jc w:val="both"/>
              <w:rPr>
                <w:color w:val="000000" w:themeColor="text1"/>
                <w:kern w:val="2"/>
                <w:sz w:val="22"/>
                <w:szCs w:val="22"/>
              </w:rPr>
            </w:pPr>
            <w:r w:rsidRPr="00A030A1">
              <w:rPr>
                <w:color w:val="000000" w:themeColor="text1"/>
                <w:kern w:val="2"/>
                <w:sz w:val="22"/>
                <w:szCs w:val="22"/>
              </w:rPr>
              <w:t xml:space="preserve">5.3.3. </w:t>
            </w:r>
            <w:r w:rsidR="008E4A7D" w:rsidRPr="008E70AC">
              <w:rPr>
                <w:color w:val="000000" w:themeColor="text1"/>
                <w:kern w:val="2"/>
                <w:sz w:val="22"/>
                <w:szCs w:val="22"/>
              </w:rPr>
              <w:t>Netaikoma</w:t>
            </w:r>
            <w:r w:rsidR="00A030A1" w:rsidRPr="008E70AC">
              <w:rPr>
                <w:color w:val="000000" w:themeColor="text1"/>
                <w:kern w:val="2"/>
                <w:sz w:val="22"/>
                <w:szCs w:val="22"/>
              </w:rPr>
              <w:t>;</w:t>
            </w:r>
          </w:p>
          <w:p w14:paraId="1E50BEC5" w14:textId="1017ABEE" w:rsidR="005A5832" w:rsidRPr="00086B5F" w:rsidRDefault="00A10867" w:rsidP="00215FEB">
            <w:pPr>
              <w:jc w:val="both"/>
              <w:rPr>
                <w:color w:val="FF0000"/>
                <w:kern w:val="2"/>
                <w:sz w:val="22"/>
                <w:szCs w:val="22"/>
              </w:rPr>
            </w:pPr>
            <w:r w:rsidRPr="00A030A1">
              <w:rPr>
                <w:color w:val="000000" w:themeColor="text1"/>
                <w:kern w:val="2"/>
                <w:sz w:val="22"/>
                <w:szCs w:val="22"/>
              </w:rPr>
              <w:t xml:space="preserve">5.3.4. </w:t>
            </w:r>
            <w:r w:rsidR="008E4A7D" w:rsidRPr="00A030A1">
              <w:rPr>
                <w:color w:val="000000" w:themeColor="text1"/>
                <w:kern w:val="2"/>
                <w:sz w:val="22"/>
                <w:szCs w:val="22"/>
              </w:rPr>
              <w:t>Netaikoma.</w:t>
            </w:r>
            <w:r w:rsidR="008E4A7D">
              <w:rPr>
                <w:color w:val="000000" w:themeColor="text1"/>
                <w:kern w:val="2"/>
                <w:sz w:val="22"/>
                <w:szCs w:val="22"/>
              </w:rPr>
              <w:t xml:space="preserve"> </w:t>
            </w:r>
          </w:p>
        </w:tc>
      </w:tr>
      <w:tr w:rsidR="005A5832" w:rsidRPr="00086B5F" w14:paraId="2EC723A1" w14:textId="77777777" w:rsidTr="005178B1">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75FCAB2D" w:rsidR="005A5832" w:rsidRPr="00086B5F" w:rsidRDefault="00A10867" w:rsidP="00215FEB">
            <w:pPr>
              <w:jc w:val="both"/>
              <w:rPr>
                <w:kern w:val="2"/>
                <w:sz w:val="22"/>
                <w:szCs w:val="22"/>
              </w:rPr>
            </w:pPr>
            <w:r w:rsidRPr="00086B5F">
              <w:rPr>
                <w:kern w:val="2"/>
                <w:sz w:val="22"/>
                <w:szCs w:val="22"/>
              </w:rPr>
              <w:t>Jeigu Sutarties vykdymo metu pasikeičia PVM mokėjimą reglamentuojantys teisės aktai, darantys tiesioginę įtaką Tiekėjo tiekiamų Prekių Sutartyje nurodytai kainai, Sutarties kaina perskaičiuojam</w:t>
            </w:r>
            <w:r w:rsidR="00A030A1">
              <w:rPr>
                <w:kern w:val="2"/>
                <w:sz w:val="22"/>
                <w:szCs w:val="22"/>
              </w:rPr>
              <w:t>a</w:t>
            </w:r>
            <w:r w:rsidRPr="00086B5F">
              <w:rPr>
                <w:kern w:val="2"/>
                <w:sz w:val="22"/>
                <w:szCs w:val="22"/>
              </w:rPr>
              <w:t xml:space="preserve"> nekeičiant Prekių kainos be PVM. </w:t>
            </w:r>
          </w:p>
          <w:p w14:paraId="7B59774C" w14:textId="77777777" w:rsidR="008449D7" w:rsidRPr="00086B5F" w:rsidRDefault="008449D7" w:rsidP="00215FEB">
            <w:pPr>
              <w:jc w:val="both"/>
              <w:rPr>
                <w:kern w:val="2"/>
                <w:sz w:val="22"/>
                <w:szCs w:val="22"/>
              </w:rPr>
            </w:pPr>
          </w:p>
          <w:p w14:paraId="27E8F336" w14:textId="793FD42E" w:rsidR="005A5832" w:rsidRPr="00086B5F" w:rsidRDefault="00A10867" w:rsidP="00215FEB">
            <w:pPr>
              <w:jc w:val="both"/>
              <w:rPr>
                <w:kern w:val="2"/>
                <w:sz w:val="22"/>
                <w:szCs w:val="22"/>
              </w:rPr>
            </w:pPr>
            <w:r w:rsidRPr="00086B5F">
              <w:rPr>
                <w:kern w:val="2"/>
                <w:sz w:val="22"/>
                <w:szCs w:val="22"/>
              </w:rPr>
              <w:t>Perskaičiuota Sutarties kaina įforminami Susitarimu ir turi būti taikomi nuo naujo PVM įvedimo datos (nepriklausomai nuo to, kada pasirašytas Susitarimas).</w:t>
            </w:r>
          </w:p>
        </w:tc>
      </w:tr>
      <w:tr w:rsidR="005A5832" w:rsidRPr="00086B5F" w14:paraId="1F2E2175" w14:textId="77777777" w:rsidTr="005178B1">
        <w:trPr>
          <w:trHeight w:val="300"/>
        </w:trPr>
        <w:tc>
          <w:tcPr>
            <w:tcW w:w="2704" w:type="dxa"/>
          </w:tcPr>
          <w:p w14:paraId="28AE9621" w14:textId="77777777"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4E33D1A9" w:rsidR="005A5832" w:rsidRPr="00086B5F" w:rsidRDefault="005A5832" w:rsidP="00215FEB">
            <w:pPr>
              <w:jc w:val="both"/>
              <w:rPr>
                <w:kern w:val="2"/>
                <w:sz w:val="22"/>
                <w:szCs w:val="22"/>
              </w:rPr>
            </w:pPr>
          </w:p>
        </w:tc>
      </w:tr>
      <w:tr w:rsidR="005A5832" w:rsidRPr="00086B5F" w14:paraId="4B2F30A3" w14:textId="77777777" w:rsidTr="008E70AC">
        <w:trPr>
          <w:trHeight w:val="788"/>
        </w:trPr>
        <w:tc>
          <w:tcPr>
            <w:tcW w:w="2704" w:type="dxa"/>
          </w:tcPr>
          <w:p w14:paraId="47C65215" w14:textId="77777777" w:rsidR="005A5832" w:rsidRPr="00086B5F" w:rsidRDefault="00A10867" w:rsidP="00215FEB">
            <w:pPr>
              <w:jc w:val="both"/>
              <w:rPr>
                <w:b/>
                <w:bCs/>
                <w:kern w:val="2"/>
                <w:sz w:val="22"/>
                <w:szCs w:val="22"/>
              </w:rPr>
            </w:pPr>
            <w:r w:rsidRPr="00086B5F">
              <w:rPr>
                <w:b/>
                <w:bCs/>
                <w:kern w:val="2"/>
                <w:sz w:val="22"/>
                <w:szCs w:val="22"/>
              </w:rPr>
              <w:lastRenderedPageBreak/>
              <w:t>5.3.3. Sutarties kainos / įkainių peržiūra dėl kainų lygio pokyčio</w:t>
            </w:r>
          </w:p>
          <w:p w14:paraId="40F22A52" w14:textId="47B83A8C" w:rsidR="005A5832" w:rsidRPr="00086B5F" w:rsidRDefault="005A5832" w:rsidP="00215FEB">
            <w:pPr>
              <w:jc w:val="both"/>
              <w:rPr>
                <w:b/>
                <w:bCs/>
                <w:i/>
                <w:kern w:val="2"/>
                <w:sz w:val="22"/>
                <w:szCs w:val="22"/>
                <w:lang w:val="en-US"/>
              </w:rPr>
            </w:pPr>
          </w:p>
        </w:tc>
        <w:tc>
          <w:tcPr>
            <w:tcW w:w="6930" w:type="dxa"/>
            <w:gridSpan w:val="2"/>
          </w:tcPr>
          <w:p w14:paraId="254E646E" w14:textId="77777777" w:rsidR="005A5832" w:rsidRPr="00086B5F" w:rsidRDefault="00A10867" w:rsidP="00215FEB">
            <w:pPr>
              <w:jc w:val="both"/>
              <w:rPr>
                <w:color w:val="000000" w:themeColor="text1"/>
                <w:kern w:val="2"/>
                <w:sz w:val="22"/>
                <w:szCs w:val="22"/>
              </w:rPr>
            </w:pPr>
            <w:r w:rsidRPr="00086B5F">
              <w:rPr>
                <w:color w:val="000000" w:themeColor="text1"/>
                <w:kern w:val="2"/>
                <w:sz w:val="22"/>
                <w:szCs w:val="22"/>
              </w:rPr>
              <w:t>Netaikoma</w:t>
            </w:r>
          </w:p>
          <w:p w14:paraId="4B6FA53B" w14:textId="77777777" w:rsidR="005A5832" w:rsidRPr="00086B5F" w:rsidRDefault="005A5832" w:rsidP="00215FEB">
            <w:pPr>
              <w:jc w:val="both"/>
              <w:rPr>
                <w:color w:val="000000" w:themeColor="text1"/>
                <w:kern w:val="2"/>
                <w:sz w:val="22"/>
                <w:szCs w:val="22"/>
              </w:rPr>
            </w:pPr>
          </w:p>
          <w:p w14:paraId="07F7DEE8" w14:textId="40FE3F2A" w:rsidR="004319B4" w:rsidRPr="00086B5F" w:rsidRDefault="004319B4">
            <w:pPr>
              <w:jc w:val="both"/>
              <w:rPr>
                <w:color w:val="000000" w:themeColor="text1"/>
                <w:kern w:val="2"/>
                <w:sz w:val="22"/>
                <w:szCs w:val="22"/>
              </w:rPr>
            </w:pPr>
          </w:p>
        </w:tc>
      </w:tr>
      <w:tr w:rsidR="005A5832" w:rsidRPr="00086B5F" w14:paraId="6C0B8C4F" w14:textId="77777777" w:rsidTr="005178B1">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5178B1">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pPr>
              <w:jc w:val="both"/>
              <w:rPr>
                <w:kern w:val="2"/>
                <w:sz w:val="22"/>
                <w:szCs w:val="22"/>
              </w:rPr>
            </w:pPr>
          </w:p>
        </w:tc>
      </w:tr>
      <w:tr w:rsidR="005A5832" w:rsidRPr="00086B5F" w14:paraId="7AED0FC5" w14:textId="77777777" w:rsidTr="005178B1">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3811CAFC" w:rsidR="005A5832" w:rsidRPr="00086B5F" w:rsidRDefault="00A10867">
            <w:pPr>
              <w:jc w:val="both"/>
              <w:rPr>
                <w:i/>
                <w:color w:val="000000"/>
                <w:kern w:val="2"/>
                <w:sz w:val="22"/>
                <w:szCs w:val="22"/>
                <w:shd w:val="clear" w:color="auto" w:fill="FFFFFF"/>
              </w:rPr>
            </w:pPr>
            <w:r w:rsidRPr="00086B5F">
              <w:rPr>
                <w:color w:val="000000"/>
                <w:kern w:val="2"/>
                <w:sz w:val="22"/>
                <w:szCs w:val="22"/>
                <w:shd w:val="clear" w:color="auto" w:fill="FFFFFF"/>
              </w:rPr>
              <w:t>Apmokėjimo sąlygos</w:t>
            </w:r>
            <w:r w:rsidRPr="00A030A1">
              <w:rPr>
                <w:color w:val="000000" w:themeColor="text1"/>
                <w:kern w:val="2"/>
                <w:sz w:val="22"/>
                <w:szCs w:val="22"/>
                <w:shd w:val="clear" w:color="auto" w:fill="FFFFFF"/>
              </w:rPr>
              <w:t>:</w:t>
            </w:r>
            <w:r w:rsidRPr="008E70AC">
              <w:rPr>
                <w:iCs/>
                <w:color w:val="000000" w:themeColor="text1"/>
                <w:kern w:val="2"/>
                <w:sz w:val="22"/>
                <w:szCs w:val="22"/>
                <w:shd w:val="clear" w:color="auto" w:fill="FFFFFF"/>
              </w:rPr>
              <w:t xml:space="preserve"> įvykdžius visus sutartinius įsipareigojimus, sumokama visa Sutarties kaina;</w:t>
            </w:r>
            <w:r w:rsidRPr="008E70AC">
              <w:rPr>
                <w:i/>
                <w:iCs/>
                <w:color w:val="000000" w:themeColor="text1"/>
                <w:kern w:val="2"/>
                <w:sz w:val="22"/>
                <w:szCs w:val="22"/>
                <w:shd w:val="clear" w:color="auto" w:fill="FFFFFF"/>
              </w:rPr>
              <w:t xml:space="preserve"> </w:t>
            </w:r>
          </w:p>
        </w:tc>
      </w:tr>
      <w:tr w:rsidR="005A5832" w:rsidRPr="00086B5F" w14:paraId="19402D80" w14:textId="77777777" w:rsidTr="005178B1">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7FFC2D00" w14:textId="77777777" w:rsidR="005A5832" w:rsidRPr="00086B5F" w:rsidRDefault="00A10867" w:rsidP="000B3039">
            <w:pPr>
              <w:jc w:val="both"/>
              <w:rPr>
                <w:kern w:val="2"/>
                <w:sz w:val="22"/>
                <w:szCs w:val="22"/>
              </w:rPr>
            </w:pPr>
            <w:r w:rsidRPr="00086B5F">
              <w:rPr>
                <w:kern w:val="2"/>
                <w:sz w:val="22"/>
                <w:szCs w:val="22"/>
              </w:rPr>
              <w:t>Netaikoma</w:t>
            </w:r>
          </w:p>
          <w:p w14:paraId="528D7EA4" w14:textId="1DC7989F" w:rsidR="005A5832" w:rsidRPr="00086B5F" w:rsidRDefault="005A5832" w:rsidP="000B3039">
            <w:pPr>
              <w:spacing w:line="259" w:lineRule="auto"/>
              <w:jc w:val="both"/>
              <w:rPr>
                <w:color w:val="000000"/>
                <w:kern w:val="2"/>
                <w:sz w:val="22"/>
                <w:szCs w:val="22"/>
                <w:shd w:val="clear" w:color="auto" w:fill="FFFFFF"/>
              </w:rPr>
            </w:pPr>
          </w:p>
        </w:tc>
      </w:tr>
      <w:tr w:rsidR="005A5832" w:rsidRPr="00086B5F" w14:paraId="51F6500F" w14:textId="77777777" w:rsidTr="005178B1">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7B4D3D85" w14:textId="77777777" w:rsidR="005A5832" w:rsidRPr="00086B5F" w:rsidRDefault="00A10867" w:rsidP="000B3039">
            <w:pPr>
              <w:jc w:val="both"/>
              <w:rPr>
                <w:kern w:val="2"/>
                <w:sz w:val="22"/>
                <w:szCs w:val="22"/>
              </w:rPr>
            </w:pPr>
            <w:r w:rsidRPr="00086B5F">
              <w:rPr>
                <w:kern w:val="2"/>
                <w:sz w:val="22"/>
                <w:szCs w:val="22"/>
              </w:rPr>
              <w:t>Netaikoma</w:t>
            </w:r>
          </w:p>
          <w:p w14:paraId="5D3E14AC" w14:textId="77777777" w:rsidR="005A5832" w:rsidRPr="00086B5F" w:rsidRDefault="005A5832" w:rsidP="000B3039">
            <w:pPr>
              <w:jc w:val="both"/>
              <w:rPr>
                <w:kern w:val="2"/>
                <w:sz w:val="22"/>
                <w:szCs w:val="22"/>
              </w:rPr>
            </w:pPr>
          </w:p>
          <w:p w14:paraId="29BC5D54" w14:textId="77777777" w:rsidR="005A5832" w:rsidRPr="00086B5F" w:rsidRDefault="005A5832" w:rsidP="000B3039">
            <w:pPr>
              <w:jc w:val="both"/>
              <w:rPr>
                <w:color w:val="FF0000"/>
                <w:kern w:val="2"/>
                <w:sz w:val="22"/>
                <w:szCs w:val="22"/>
              </w:rPr>
            </w:pPr>
          </w:p>
          <w:p w14:paraId="6E085D75" w14:textId="1F936C3A" w:rsidR="005A5832" w:rsidRPr="00086B5F" w:rsidRDefault="00A10867" w:rsidP="000B3039">
            <w:pPr>
              <w:jc w:val="both"/>
              <w:rPr>
                <w:kern w:val="2"/>
                <w:sz w:val="22"/>
                <w:szCs w:val="22"/>
              </w:rPr>
            </w:pPr>
            <w:r w:rsidRPr="00086B5F">
              <w:rPr>
                <w:color w:val="000000"/>
                <w:kern w:val="2"/>
                <w:sz w:val="22"/>
                <w:szCs w:val="22"/>
                <w:shd w:val="clear" w:color="auto" w:fill="FFFFFF"/>
              </w:rPr>
              <w:t xml:space="preserve"> </w:t>
            </w:r>
          </w:p>
        </w:tc>
      </w:tr>
      <w:tr w:rsidR="005A5832" w:rsidRPr="00086B5F" w14:paraId="0F8E1B44" w14:textId="77777777" w:rsidTr="005178B1">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5178B1">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t>6.1. Garantinis terminas</w:t>
            </w:r>
          </w:p>
        </w:tc>
        <w:tc>
          <w:tcPr>
            <w:tcW w:w="6930" w:type="dxa"/>
            <w:gridSpan w:val="2"/>
          </w:tcPr>
          <w:p w14:paraId="49E2CD43" w14:textId="20CC1ECF" w:rsidR="005A5832" w:rsidRPr="00086B5F" w:rsidRDefault="00A10867" w:rsidP="000B3039">
            <w:pPr>
              <w:jc w:val="both"/>
              <w:rPr>
                <w:kern w:val="2"/>
                <w:sz w:val="22"/>
                <w:szCs w:val="22"/>
              </w:rPr>
            </w:pPr>
            <w:r w:rsidRPr="00115F76">
              <w:rPr>
                <w:kern w:val="2"/>
                <w:sz w:val="22"/>
                <w:szCs w:val="22"/>
              </w:rPr>
              <w:t xml:space="preserve">Prekėms nustatomas Tiekėjo pasiūlytas arba Prekių gamintojo taikomas Garantinis terminas, tačiau bet kokiu atveju </w:t>
            </w:r>
            <w:r w:rsidRPr="00115F76">
              <w:rPr>
                <w:b/>
                <w:bCs/>
                <w:kern w:val="2"/>
                <w:sz w:val="22"/>
                <w:szCs w:val="22"/>
              </w:rPr>
              <w:t>ne trumpesnis kaip</w:t>
            </w:r>
            <w:r w:rsidRPr="00115F76">
              <w:rPr>
                <w:kern w:val="2"/>
                <w:sz w:val="22"/>
                <w:szCs w:val="22"/>
              </w:rPr>
              <w:t xml:space="preserve"> </w:t>
            </w:r>
            <w:r w:rsidR="00D810AD" w:rsidRPr="008E70AC">
              <w:rPr>
                <w:b/>
                <w:kern w:val="2"/>
                <w:sz w:val="22"/>
                <w:szCs w:val="22"/>
              </w:rPr>
              <w:t>2 (du) metai.</w:t>
            </w:r>
            <w:r w:rsidRPr="00115F76">
              <w:rPr>
                <w:kern w:val="2"/>
                <w:sz w:val="22"/>
                <w:szCs w:val="22"/>
              </w:rPr>
              <w:t xml:space="preserve"> Garantinis terminas, skaičiuojamas nuo Prekių perdavimo–priėmimo akto ar Sąskaitos (kai Prekių perdavimo–priėmimo aktas nėra pasirašomas) pasirašymo dienos.</w:t>
            </w:r>
          </w:p>
          <w:p w14:paraId="41E485A6" w14:textId="77777777" w:rsidR="00862AE6" w:rsidRPr="00086B5F" w:rsidRDefault="00862AE6" w:rsidP="000B3039">
            <w:pPr>
              <w:jc w:val="both"/>
              <w:rPr>
                <w:kern w:val="2"/>
                <w:sz w:val="22"/>
                <w:szCs w:val="22"/>
              </w:rPr>
            </w:pPr>
          </w:p>
          <w:p w14:paraId="54E5CCA0" w14:textId="651C1D3A" w:rsidR="00862AE6" w:rsidRPr="00086B5F" w:rsidRDefault="00862AE6">
            <w:pPr>
              <w:jc w:val="both"/>
              <w:rPr>
                <w:kern w:val="2"/>
                <w:sz w:val="22"/>
                <w:szCs w:val="22"/>
              </w:rPr>
            </w:pPr>
          </w:p>
        </w:tc>
      </w:tr>
      <w:tr w:rsidR="005A5832" w:rsidRPr="00086B5F" w14:paraId="56B82456" w14:textId="77777777" w:rsidTr="008E70AC">
        <w:trPr>
          <w:trHeight w:val="1865"/>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0D69A40E" w14:textId="48A6B39F" w:rsidR="005A5832" w:rsidRPr="00086B5F" w:rsidRDefault="00A10867" w:rsidP="000B3039">
            <w:pPr>
              <w:jc w:val="both"/>
              <w:rPr>
                <w:kern w:val="2"/>
                <w:sz w:val="22"/>
                <w:szCs w:val="22"/>
              </w:rPr>
            </w:pPr>
            <w:r w:rsidRPr="00086B5F">
              <w:rPr>
                <w:kern w:val="2"/>
                <w:sz w:val="22"/>
                <w:szCs w:val="22"/>
              </w:rPr>
              <w:t xml:space="preserve">Garantinio termino laikotarpiu Tiekėjas, gavęs pranešimą apie Prekės trūkumus, turi atvykti </w:t>
            </w:r>
            <w:r w:rsidRPr="00086B5F">
              <w:rPr>
                <w:b/>
                <w:bCs/>
                <w:kern w:val="2"/>
                <w:sz w:val="22"/>
                <w:szCs w:val="22"/>
              </w:rPr>
              <w:t>ne vėliau kaip</w:t>
            </w:r>
            <w:r w:rsidRPr="00086B5F">
              <w:rPr>
                <w:kern w:val="2"/>
                <w:sz w:val="22"/>
                <w:szCs w:val="22"/>
              </w:rPr>
              <w:t xml:space="preserve"> </w:t>
            </w:r>
            <w:r w:rsidRPr="008E70AC">
              <w:rPr>
                <w:b/>
                <w:kern w:val="2"/>
                <w:sz w:val="22"/>
                <w:szCs w:val="22"/>
              </w:rPr>
              <w:t>per</w:t>
            </w:r>
            <w:r w:rsidR="000B1C39" w:rsidRPr="008E70AC">
              <w:rPr>
                <w:b/>
                <w:kern w:val="2"/>
                <w:sz w:val="22"/>
                <w:szCs w:val="22"/>
              </w:rPr>
              <w:t xml:space="preserve"> 10</w:t>
            </w:r>
            <w:r w:rsidR="00623CD9" w:rsidRPr="008E70AC">
              <w:rPr>
                <w:b/>
                <w:kern w:val="2"/>
                <w:sz w:val="22"/>
                <w:szCs w:val="22"/>
              </w:rPr>
              <w:t xml:space="preserve"> (dešimt)</w:t>
            </w:r>
            <w:r w:rsidR="000B1C39" w:rsidRPr="008E70AC">
              <w:rPr>
                <w:b/>
                <w:kern w:val="2"/>
                <w:sz w:val="22"/>
                <w:szCs w:val="22"/>
              </w:rPr>
              <w:t xml:space="preserve"> darbo dienų</w:t>
            </w:r>
            <w:r w:rsidR="000B1C39">
              <w:rPr>
                <w:kern w:val="2"/>
                <w:sz w:val="22"/>
                <w:szCs w:val="22"/>
              </w:rPr>
              <w:t xml:space="preserve"> </w:t>
            </w:r>
            <w:r w:rsidRPr="00086B5F">
              <w:rPr>
                <w:kern w:val="2"/>
                <w:sz w:val="22"/>
                <w:szCs w:val="22"/>
              </w:rPr>
              <w:t>nuo pranešimo apie trūkumus Tiekėjui gavimo.</w:t>
            </w:r>
          </w:p>
          <w:p w14:paraId="28C776E4" w14:textId="0F72653F" w:rsidR="005A5832" w:rsidRPr="00086B5F" w:rsidRDefault="005A5832" w:rsidP="000B3039">
            <w:pPr>
              <w:jc w:val="both"/>
              <w:rPr>
                <w:color w:val="FF0000"/>
                <w:kern w:val="2"/>
                <w:sz w:val="22"/>
                <w:szCs w:val="22"/>
              </w:rPr>
            </w:pPr>
          </w:p>
          <w:p w14:paraId="342EC839" w14:textId="23A8DA84" w:rsidR="005A5832" w:rsidRPr="00086B5F" w:rsidRDefault="005A5832" w:rsidP="000B3039">
            <w:pPr>
              <w:jc w:val="both"/>
              <w:rPr>
                <w:color w:val="4472C4"/>
                <w:kern w:val="2"/>
                <w:sz w:val="22"/>
                <w:szCs w:val="22"/>
              </w:rPr>
            </w:pPr>
          </w:p>
          <w:p w14:paraId="02A0290B" w14:textId="05404FF1" w:rsidR="005A5832" w:rsidRDefault="00135786" w:rsidP="000B3039">
            <w:pPr>
              <w:jc w:val="both"/>
              <w:rPr>
                <w:kern w:val="2"/>
                <w:sz w:val="22"/>
                <w:szCs w:val="22"/>
              </w:rPr>
            </w:pPr>
            <w:r w:rsidRPr="00086B5F">
              <w:rPr>
                <w:kern w:val="2"/>
                <w:sz w:val="22"/>
                <w:szCs w:val="22"/>
              </w:rPr>
              <w:t>*</w:t>
            </w:r>
            <w:r w:rsidR="00A10867" w:rsidRPr="00086B5F">
              <w:rPr>
                <w:kern w:val="2"/>
                <w:sz w:val="22"/>
                <w:szCs w:val="22"/>
              </w:rPr>
              <w:t>Prekių trūkumų nustatymo bei šalinimo tvarka nustatyta Bendrųjų sąlygų 7 skyriuje.</w:t>
            </w:r>
          </w:p>
          <w:p w14:paraId="01C3FC71" w14:textId="6F4611FD" w:rsidR="00A44E2A" w:rsidRPr="00086B5F" w:rsidRDefault="00A44E2A" w:rsidP="000B3039">
            <w:pPr>
              <w:jc w:val="both"/>
              <w:rPr>
                <w:kern w:val="2"/>
                <w:sz w:val="22"/>
                <w:szCs w:val="22"/>
              </w:rPr>
            </w:pPr>
          </w:p>
        </w:tc>
      </w:tr>
      <w:tr w:rsidR="005A5832" w:rsidRPr="00086B5F" w14:paraId="2B1B95BF" w14:textId="77777777" w:rsidTr="005178B1">
        <w:trPr>
          <w:trHeight w:val="300"/>
        </w:trPr>
        <w:tc>
          <w:tcPr>
            <w:tcW w:w="9634" w:type="dxa"/>
            <w:gridSpan w:val="3"/>
          </w:tcPr>
          <w:p w14:paraId="7156D44E" w14:textId="77777777" w:rsidR="005A5832" w:rsidRPr="00A030A1" w:rsidRDefault="00A10867" w:rsidP="000B3039">
            <w:pPr>
              <w:jc w:val="both"/>
              <w:rPr>
                <w:b/>
                <w:bCs/>
                <w:kern w:val="2"/>
                <w:sz w:val="22"/>
                <w:szCs w:val="22"/>
              </w:rPr>
            </w:pPr>
            <w:r w:rsidRPr="008E70AC">
              <w:rPr>
                <w:b/>
                <w:bCs/>
                <w:kern w:val="2"/>
                <w:sz w:val="22"/>
                <w:szCs w:val="22"/>
              </w:rPr>
              <w:t>7. SUTARTIES VYKDYMUI PASITELKIAMI SUBTIEKĖJAI</w:t>
            </w:r>
          </w:p>
        </w:tc>
      </w:tr>
      <w:tr w:rsidR="005A5832" w:rsidRPr="00086B5F" w14:paraId="500E4388" w14:textId="77777777" w:rsidTr="005178B1">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8E70AC">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A030A1" w:rsidRDefault="00A10867" w:rsidP="000B3039">
            <w:pPr>
              <w:jc w:val="both"/>
              <w:rPr>
                <w:kern w:val="2"/>
                <w:sz w:val="22"/>
                <w:szCs w:val="22"/>
                <w:highlight w:val="lightGray"/>
              </w:rPr>
            </w:pPr>
            <w:r w:rsidRPr="008E70AC">
              <w:rPr>
                <w:kern w:val="2"/>
                <w:sz w:val="22"/>
                <w:szCs w:val="22"/>
                <w:highlight w:val="lightGray"/>
              </w:rPr>
              <w:t xml:space="preserve">Sutarties vykdymui pasitelkiami subtiekėjai ir (ar) specialistai yra nurodyti Sutarties priede </w:t>
            </w:r>
            <w:r w:rsidRPr="00A030A1">
              <w:rPr>
                <w:kern w:val="2"/>
                <w:sz w:val="22"/>
                <w:szCs w:val="22"/>
                <w:highlight w:val="lightGray"/>
              </w:rPr>
              <w:t xml:space="preserve">Nr. </w:t>
            </w:r>
            <w:r w:rsidR="00135786" w:rsidRPr="00A030A1">
              <w:rPr>
                <w:kern w:val="2"/>
                <w:sz w:val="22"/>
                <w:szCs w:val="22"/>
                <w:highlight w:val="lightGray"/>
              </w:rPr>
              <w:t>2</w:t>
            </w:r>
            <w:r w:rsidRPr="00A030A1">
              <w:rPr>
                <w:kern w:val="2"/>
                <w:sz w:val="22"/>
                <w:szCs w:val="22"/>
                <w:highlight w:val="lightGray"/>
              </w:rPr>
              <w:t xml:space="preserve"> „</w:t>
            </w:r>
            <w:r w:rsidR="00135786" w:rsidRPr="00A030A1">
              <w:rPr>
                <w:kern w:val="2"/>
                <w:sz w:val="22"/>
                <w:szCs w:val="22"/>
                <w:highlight w:val="lightGray"/>
              </w:rPr>
              <w:t>Tiekėjo pasiūlymas</w:t>
            </w:r>
            <w:r w:rsidRPr="00A030A1">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5178B1">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5178B1">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lastRenderedPageBreak/>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7A36A3C8" w14:textId="77777777" w:rsidR="00BC67D9" w:rsidRPr="00086B5F" w:rsidRDefault="00BC67D9" w:rsidP="000B3039">
            <w:pPr>
              <w:jc w:val="both"/>
              <w:rPr>
                <w:kern w:val="2"/>
                <w:sz w:val="22"/>
                <w:szCs w:val="22"/>
              </w:rPr>
            </w:pPr>
          </w:p>
          <w:p w14:paraId="2A065767" w14:textId="77777777" w:rsidR="005A5832" w:rsidRPr="00086B5F" w:rsidRDefault="00A10867" w:rsidP="000B3039">
            <w:pPr>
              <w:jc w:val="both"/>
              <w:rPr>
                <w:kern w:val="2"/>
                <w:sz w:val="22"/>
                <w:szCs w:val="22"/>
              </w:rPr>
            </w:pPr>
            <w:r w:rsidRPr="00086B5F">
              <w:rPr>
                <w:kern w:val="2"/>
                <w:sz w:val="22"/>
                <w:szCs w:val="22"/>
              </w:rPr>
              <w:t>Netesybomis (delspinigiais, bauda);</w:t>
            </w:r>
          </w:p>
          <w:p w14:paraId="2995276E" w14:textId="52C99FA4" w:rsidR="005A5832" w:rsidRPr="00086B5F" w:rsidRDefault="005A5832">
            <w:pPr>
              <w:jc w:val="both"/>
              <w:rPr>
                <w:kern w:val="2"/>
                <w:sz w:val="22"/>
                <w:szCs w:val="22"/>
              </w:rPr>
            </w:pPr>
          </w:p>
        </w:tc>
      </w:tr>
      <w:tr w:rsidR="005A5832" w:rsidRPr="00086B5F" w14:paraId="51E2DEC1" w14:textId="77777777" w:rsidTr="005178B1">
        <w:trPr>
          <w:trHeight w:val="300"/>
        </w:trPr>
        <w:tc>
          <w:tcPr>
            <w:tcW w:w="2704" w:type="dxa"/>
          </w:tcPr>
          <w:p w14:paraId="29332E5C" w14:textId="77777777" w:rsidR="005A5832" w:rsidRPr="00086B5F" w:rsidRDefault="00A10867" w:rsidP="000B3039">
            <w:pPr>
              <w:jc w:val="both"/>
              <w:rPr>
                <w:b/>
                <w:bCs/>
                <w:kern w:val="2"/>
                <w:sz w:val="22"/>
                <w:szCs w:val="22"/>
              </w:rPr>
            </w:pPr>
            <w:r w:rsidRPr="00086B5F">
              <w:rPr>
                <w:b/>
                <w:bCs/>
                <w:kern w:val="2"/>
                <w:sz w:val="22"/>
                <w:szCs w:val="22"/>
              </w:rPr>
              <w:t xml:space="preserve">8.2. Sutarties įvykdymo užtikrinimo pateikimas </w:t>
            </w:r>
          </w:p>
        </w:tc>
        <w:tc>
          <w:tcPr>
            <w:tcW w:w="6930" w:type="dxa"/>
            <w:gridSpan w:val="2"/>
          </w:tcPr>
          <w:p w14:paraId="2B863572" w14:textId="77777777" w:rsidR="005A5832" w:rsidRPr="00086B5F" w:rsidRDefault="00A10867" w:rsidP="000B3039">
            <w:pPr>
              <w:jc w:val="both"/>
              <w:rPr>
                <w:kern w:val="2"/>
                <w:sz w:val="22"/>
                <w:szCs w:val="22"/>
              </w:rPr>
            </w:pPr>
            <w:r w:rsidRPr="00086B5F">
              <w:rPr>
                <w:kern w:val="2"/>
                <w:sz w:val="22"/>
                <w:szCs w:val="22"/>
              </w:rPr>
              <w:t>Netaikoma</w:t>
            </w:r>
          </w:p>
          <w:p w14:paraId="56BD2ED4" w14:textId="77777777" w:rsidR="005A5832" w:rsidRPr="00086B5F" w:rsidRDefault="005A5832" w:rsidP="000B3039">
            <w:pPr>
              <w:jc w:val="both"/>
              <w:rPr>
                <w:kern w:val="2"/>
                <w:sz w:val="22"/>
                <w:szCs w:val="22"/>
              </w:rPr>
            </w:pPr>
          </w:p>
          <w:p w14:paraId="687B0104" w14:textId="7749D958" w:rsidR="005A5832" w:rsidRPr="00086B5F" w:rsidRDefault="005A5832" w:rsidP="000B3039">
            <w:pPr>
              <w:jc w:val="both"/>
              <w:rPr>
                <w:kern w:val="2"/>
                <w:sz w:val="22"/>
                <w:szCs w:val="22"/>
              </w:rPr>
            </w:pPr>
          </w:p>
        </w:tc>
      </w:tr>
      <w:tr w:rsidR="005A5832" w:rsidRPr="00086B5F" w14:paraId="16BC4BA9" w14:textId="77777777" w:rsidTr="005178B1">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5178B1">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291ECB64" w:rsidR="005A5832" w:rsidRDefault="0094698C" w:rsidP="00ED2291">
            <w:pPr>
              <w:jc w:val="both"/>
              <w:rPr>
                <w:color w:val="000000" w:themeColor="text1"/>
                <w:kern w:val="2"/>
                <w:sz w:val="22"/>
                <w:szCs w:val="22"/>
              </w:rPr>
            </w:pPr>
            <w:r>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A10867" w:rsidRPr="008E70AC">
              <w:rPr>
                <w:color w:val="000000" w:themeColor="text1"/>
                <w:kern w:val="2"/>
                <w:sz w:val="22"/>
                <w:szCs w:val="22"/>
              </w:rPr>
              <w:t>0,0</w:t>
            </w:r>
            <w:r w:rsidR="00AF0AC7" w:rsidRPr="008E70AC">
              <w:rPr>
                <w:color w:val="000000" w:themeColor="text1"/>
                <w:kern w:val="2"/>
                <w:sz w:val="22"/>
                <w:szCs w:val="22"/>
              </w:rPr>
              <w:t>5</w:t>
            </w:r>
            <w:r w:rsidR="00A10867" w:rsidRPr="008E70AC">
              <w:rPr>
                <w:color w:val="000000" w:themeColor="text1"/>
                <w:kern w:val="2"/>
                <w:sz w:val="22"/>
                <w:szCs w:val="22"/>
              </w:rPr>
              <w:t xml:space="preserve"> (</w:t>
            </w:r>
            <w:r w:rsidR="00AF0AC7" w:rsidRPr="008E70AC">
              <w:rPr>
                <w:color w:val="000000" w:themeColor="text1"/>
                <w:kern w:val="2"/>
                <w:sz w:val="22"/>
                <w:szCs w:val="22"/>
              </w:rPr>
              <w:t>penkių šimtųjų</w:t>
            </w:r>
            <w:r w:rsidR="00A10867" w:rsidRPr="008E70AC">
              <w:rPr>
                <w:color w:val="000000" w:themeColor="text1"/>
                <w:kern w:val="2"/>
                <w:sz w:val="22"/>
                <w:szCs w:val="22"/>
              </w:rPr>
              <w:t xml:space="preserve">) procento </w:t>
            </w:r>
            <w:r w:rsidR="00A10867" w:rsidRPr="008E70AC">
              <w:rPr>
                <w:color w:val="000000"/>
                <w:kern w:val="2"/>
                <w:sz w:val="22"/>
                <w:szCs w:val="22"/>
              </w:rPr>
              <w:t>dydžio</w:t>
            </w:r>
            <w:r w:rsidR="00A10867" w:rsidRPr="00086B5F">
              <w:rPr>
                <w:color w:val="000000"/>
                <w:kern w:val="2"/>
                <w:sz w:val="22"/>
                <w:szCs w:val="22"/>
              </w:rPr>
              <w:t xml:space="preserve"> delspinigius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000B9198"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6832BC">
              <w:rPr>
                <w:color w:val="000000"/>
                <w:kern w:val="2"/>
                <w:sz w:val="22"/>
                <w:szCs w:val="22"/>
              </w:rPr>
              <w:t>Tiekėjas</w:t>
            </w:r>
            <w:r w:rsidRPr="00086B5F">
              <w:rPr>
                <w:color w:val="000000"/>
                <w:kern w:val="2"/>
                <w:sz w:val="22"/>
                <w:szCs w:val="22"/>
              </w:rPr>
              <w:t xml:space="preserve"> 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5178B1">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5C33E30B"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8E70AC">
              <w:rPr>
                <w:color w:val="000000" w:themeColor="text1"/>
                <w:kern w:val="2"/>
                <w:sz w:val="22"/>
                <w:szCs w:val="22"/>
              </w:rPr>
              <w:t>0,0</w:t>
            </w:r>
            <w:r w:rsidR="00AF0AC7" w:rsidRPr="008E70AC">
              <w:rPr>
                <w:color w:val="000000" w:themeColor="text1"/>
                <w:kern w:val="2"/>
                <w:sz w:val="22"/>
                <w:szCs w:val="22"/>
              </w:rPr>
              <w:t>5</w:t>
            </w:r>
            <w:r w:rsidRPr="008E70AC">
              <w:rPr>
                <w:color w:val="000000" w:themeColor="text1"/>
                <w:kern w:val="2"/>
                <w:sz w:val="22"/>
                <w:szCs w:val="22"/>
              </w:rPr>
              <w:t xml:space="preserve"> (</w:t>
            </w:r>
            <w:r w:rsidR="00AF0AC7" w:rsidRPr="008E70AC">
              <w:rPr>
                <w:color w:val="000000" w:themeColor="text1"/>
                <w:kern w:val="2"/>
                <w:sz w:val="22"/>
                <w:szCs w:val="22"/>
              </w:rPr>
              <w:t>penkių šimtųjų</w:t>
            </w:r>
            <w:r w:rsidRPr="008E70AC">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25F82219" w:rsidR="005A5832" w:rsidRPr="00086B5F" w:rsidRDefault="00A10867" w:rsidP="000B3039">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 </w:t>
            </w:r>
          </w:p>
        </w:tc>
      </w:tr>
      <w:tr w:rsidR="005A5832" w:rsidRPr="00086B5F" w14:paraId="0300E985" w14:textId="77777777" w:rsidTr="005178B1">
        <w:trPr>
          <w:trHeight w:val="300"/>
        </w:trPr>
        <w:tc>
          <w:tcPr>
            <w:tcW w:w="2704" w:type="dxa"/>
          </w:tcPr>
          <w:p w14:paraId="68E91691" w14:textId="77777777" w:rsidR="005A5832" w:rsidRPr="00086B5F" w:rsidRDefault="00A10867" w:rsidP="000B3039">
            <w:pPr>
              <w:jc w:val="both"/>
              <w:rPr>
                <w:b/>
                <w:bCs/>
                <w:kern w:val="2"/>
                <w:sz w:val="22"/>
                <w:szCs w:val="22"/>
              </w:rPr>
            </w:pPr>
            <w:r w:rsidRPr="00086B5F">
              <w:rPr>
                <w:b/>
                <w:bCs/>
                <w:kern w:val="2"/>
                <w:sz w:val="22"/>
                <w:szCs w:val="22"/>
              </w:rPr>
              <w:t>9.3. Tiekėjui / Pirkėjui taikoma bauda nutraukus Sutartį dėl esminio Sutarties pažeidimo</w:t>
            </w:r>
          </w:p>
        </w:tc>
        <w:tc>
          <w:tcPr>
            <w:tcW w:w="6930" w:type="dxa"/>
            <w:gridSpan w:val="2"/>
          </w:tcPr>
          <w:p w14:paraId="51139B6E" w14:textId="684D9647" w:rsidR="005A5832" w:rsidRPr="00086B5F" w:rsidRDefault="00A10867" w:rsidP="000B3039">
            <w:pPr>
              <w:jc w:val="both"/>
              <w:rPr>
                <w:kern w:val="2"/>
                <w:sz w:val="22"/>
                <w:szCs w:val="22"/>
              </w:rPr>
            </w:pPr>
            <w:r w:rsidRPr="00086B5F">
              <w:rPr>
                <w:kern w:val="2"/>
                <w:sz w:val="22"/>
                <w:szCs w:val="22"/>
              </w:rPr>
              <w:t xml:space="preserve">Nutraukus Sutartį dėl esminio Sutarties pažeidimo, nustatyto Sutarties Specialiosiose sąlygose, mokama </w:t>
            </w:r>
            <w:r w:rsidR="00BA2750" w:rsidRPr="00086B5F">
              <w:rPr>
                <w:color w:val="000000" w:themeColor="text1"/>
                <w:kern w:val="2"/>
                <w:sz w:val="22"/>
                <w:szCs w:val="22"/>
              </w:rPr>
              <w:t>10% (dešimties</w:t>
            </w:r>
            <w:r w:rsidRPr="00086B5F">
              <w:rPr>
                <w:color w:val="000000" w:themeColor="text1"/>
                <w:kern w:val="2"/>
                <w:sz w:val="22"/>
                <w:szCs w:val="22"/>
              </w:rPr>
              <w:t xml:space="preserve"> procentų</w:t>
            </w:r>
            <w:r w:rsidR="00BA2750" w:rsidRPr="00086B5F">
              <w:rPr>
                <w:color w:val="000000" w:themeColor="text1"/>
                <w:kern w:val="2"/>
                <w:sz w:val="22"/>
                <w:szCs w:val="22"/>
              </w:rPr>
              <w:t>)</w:t>
            </w:r>
            <w:r w:rsidRPr="00086B5F">
              <w:rPr>
                <w:kern w:val="2"/>
                <w:sz w:val="22"/>
                <w:szCs w:val="22"/>
              </w:rPr>
              <w:t xml:space="preserve"> dydžio bauda nuo Pradinės Sutarties vertės be PVM, nurodytos Specialiųjų sąlygų 5.2 punkte. </w:t>
            </w:r>
          </w:p>
          <w:p w14:paraId="783EB43B" w14:textId="77777777" w:rsidR="005A5832" w:rsidRPr="00086B5F" w:rsidRDefault="005A5832" w:rsidP="000B3039">
            <w:pPr>
              <w:jc w:val="both"/>
              <w:rPr>
                <w:kern w:val="2"/>
                <w:sz w:val="22"/>
                <w:szCs w:val="22"/>
              </w:rPr>
            </w:pPr>
          </w:p>
          <w:p w14:paraId="0D54A314" w14:textId="5E96A7F3" w:rsidR="005A5832" w:rsidRPr="00086B5F" w:rsidRDefault="005A5832" w:rsidP="000B3039">
            <w:pPr>
              <w:jc w:val="both"/>
              <w:rPr>
                <w:kern w:val="2"/>
                <w:sz w:val="22"/>
                <w:szCs w:val="22"/>
              </w:rPr>
            </w:pPr>
          </w:p>
        </w:tc>
      </w:tr>
      <w:tr w:rsidR="005A5832" w:rsidRPr="00086B5F" w14:paraId="656F9FCC" w14:textId="77777777" w:rsidTr="005178B1">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1524ADC3"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p>
        </w:tc>
      </w:tr>
      <w:tr w:rsidR="005A5832" w:rsidRPr="00086B5F" w14:paraId="27613F58" w14:textId="77777777" w:rsidTr="005178B1">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58C506F4" w14:textId="77777777" w:rsidR="00A2118B" w:rsidRDefault="00A2118B" w:rsidP="00A2118B">
            <w:pPr>
              <w:jc w:val="both"/>
              <w:rPr>
                <w:kern w:val="2"/>
                <w:sz w:val="22"/>
                <w:szCs w:val="22"/>
              </w:rPr>
            </w:pPr>
            <w:r w:rsidRPr="004364D5">
              <w:rPr>
                <w:kern w:val="2"/>
                <w:sz w:val="22"/>
                <w:szCs w:val="22"/>
              </w:rPr>
              <w:t>Nustačius, kad Tiekėjas nesilaiko Sutarties 12.3 punkte nurodyto reikalavimo, taikoma 0,1 % (vienos dešimtosios) nuo Pradinės Sutarties vertės be PVM</w:t>
            </w:r>
            <w:r>
              <w:rPr>
                <w:kern w:val="2"/>
                <w:sz w:val="22"/>
                <w:szCs w:val="22"/>
              </w:rPr>
              <w:t xml:space="preserve"> </w:t>
            </w:r>
            <w:r w:rsidRPr="00F836AA">
              <w:rPr>
                <w:kern w:val="2"/>
                <w:sz w:val="22"/>
                <w:szCs w:val="22"/>
              </w:rPr>
              <w:t>dydžio bauda</w:t>
            </w:r>
          </w:p>
          <w:p w14:paraId="337C114A" w14:textId="77777777" w:rsidR="005A5832" w:rsidRPr="00086B5F" w:rsidRDefault="005A5832" w:rsidP="000B3039">
            <w:pPr>
              <w:jc w:val="both"/>
              <w:rPr>
                <w:kern w:val="2"/>
                <w:sz w:val="22"/>
                <w:szCs w:val="22"/>
              </w:rPr>
            </w:pP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5178B1">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 xml:space="preserve">9.6. Tiekėjui / Pirkėjui taikoma bauda dėl </w:t>
            </w:r>
            <w:r w:rsidRPr="00086B5F">
              <w:rPr>
                <w:b/>
                <w:bCs/>
                <w:kern w:val="2"/>
                <w:sz w:val="22"/>
                <w:szCs w:val="22"/>
              </w:rPr>
              <w:lastRenderedPageBreak/>
              <w:t>konfidencialumo reikalavimų nesilaikymo</w:t>
            </w:r>
          </w:p>
        </w:tc>
        <w:tc>
          <w:tcPr>
            <w:tcW w:w="6930" w:type="dxa"/>
            <w:gridSpan w:val="2"/>
          </w:tcPr>
          <w:p w14:paraId="0736A57F" w14:textId="77777777" w:rsidR="005A5832" w:rsidRPr="00086B5F" w:rsidRDefault="00A10867" w:rsidP="000B3039">
            <w:pPr>
              <w:jc w:val="both"/>
              <w:rPr>
                <w:kern w:val="2"/>
                <w:sz w:val="22"/>
                <w:szCs w:val="22"/>
              </w:rPr>
            </w:pPr>
            <w:r w:rsidRPr="00086B5F">
              <w:rPr>
                <w:kern w:val="2"/>
                <w:sz w:val="22"/>
                <w:szCs w:val="22"/>
              </w:rPr>
              <w:lastRenderedPageBreak/>
              <w:t>Netaikoma</w:t>
            </w:r>
          </w:p>
          <w:p w14:paraId="5677BE25" w14:textId="77777777" w:rsidR="005A5832" w:rsidRPr="00086B5F" w:rsidRDefault="005A5832" w:rsidP="000B3039">
            <w:pPr>
              <w:jc w:val="both"/>
              <w:rPr>
                <w:color w:val="4472C4"/>
                <w:kern w:val="2"/>
                <w:sz w:val="22"/>
                <w:szCs w:val="22"/>
              </w:rPr>
            </w:pPr>
          </w:p>
          <w:p w14:paraId="4AC67672" w14:textId="25002559" w:rsidR="00D621F9" w:rsidRPr="00086B5F" w:rsidRDefault="00D621F9" w:rsidP="000B3039">
            <w:pPr>
              <w:jc w:val="both"/>
              <w:rPr>
                <w:color w:val="4472C4"/>
                <w:kern w:val="2"/>
                <w:sz w:val="22"/>
                <w:szCs w:val="22"/>
              </w:rPr>
            </w:pPr>
          </w:p>
          <w:p w14:paraId="07A04239" w14:textId="3B5A1F0C" w:rsidR="005A5832" w:rsidRPr="00086B5F" w:rsidRDefault="005A5832" w:rsidP="000B3039">
            <w:pPr>
              <w:jc w:val="both"/>
              <w:rPr>
                <w:color w:val="4472C4"/>
                <w:kern w:val="2"/>
                <w:sz w:val="22"/>
                <w:szCs w:val="22"/>
              </w:rPr>
            </w:pPr>
          </w:p>
        </w:tc>
      </w:tr>
      <w:tr w:rsidR="005A5832" w:rsidRPr="00086B5F" w14:paraId="79BC114E" w14:textId="77777777" w:rsidTr="005178B1">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lastRenderedPageBreak/>
              <w:t>9.7. Tiekėjui taikomos netesybos dėl pirkimo dokumentuose nustatytų kokybinių kriterijų nepasiekimo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49C3DB2C" w14:textId="7FB658A2" w:rsidR="005A5832" w:rsidRPr="00086B5F" w:rsidRDefault="005A5832" w:rsidP="000B3039">
            <w:pPr>
              <w:jc w:val="both"/>
              <w:rPr>
                <w:color w:val="4472C4"/>
                <w:kern w:val="2"/>
                <w:sz w:val="22"/>
                <w:szCs w:val="22"/>
              </w:rPr>
            </w:pPr>
          </w:p>
        </w:tc>
      </w:tr>
      <w:tr w:rsidR="005A5832" w:rsidRPr="00086B5F" w14:paraId="0FA8FD81" w14:textId="77777777" w:rsidTr="005178B1">
        <w:trPr>
          <w:trHeight w:val="300"/>
        </w:trPr>
        <w:tc>
          <w:tcPr>
            <w:tcW w:w="2704" w:type="dxa"/>
          </w:tcPr>
          <w:p w14:paraId="3EF0D3DF" w14:textId="77777777" w:rsidR="005A5832" w:rsidRPr="00086B5F" w:rsidRDefault="00A10867" w:rsidP="000B303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7F01C411" w14:textId="77777777" w:rsidR="005A5832" w:rsidRPr="00086B5F" w:rsidRDefault="005A5832" w:rsidP="000B3039">
            <w:pPr>
              <w:jc w:val="both"/>
              <w:rPr>
                <w:color w:val="4472C4"/>
                <w:kern w:val="2"/>
                <w:sz w:val="22"/>
                <w:szCs w:val="22"/>
              </w:rPr>
            </w:pPr>
          </w:p>
          <w:p w14:paraId="34933D72" w14:textId="6F3EE47C" w:rsidR="005A5832" w:rsidRPr="00086B5F" w:rsidRDefault="005A5832" w:rsidP="000B3039">
            <w:pPr>
              <w:jc w:val="both"/>
              <w:rPr>
                <w:color w:val="4472C4"/>
                <w:kern w:val="2"/>
                <w:sz w:val="22"/>
                <w:szCs w:val="22"/>
              </w:rPr>
            </w:pPr>
          </w:p>
        </w:tc>
      </w:tr>
      <w:tr w:rsidR="005A5832" w:rsidRPr="00086B5F" w14:paraId="32B2AB9E" w14:textId="77777777" w:rsidTr="005178B1">
        <w:trPr>
          <w:trHeight w:val="300"/>
        </w:trPr>
        <w:tc>
          <w:tcPr>
            <w:tcW w:w="2704" w:type="dxa"/>
          </w:tcPr>
          <w:p w14:paraId="6111E772" w14:textId="77777777"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Pr="00086B5F">
              <w:rPr>
                <w:b/>
                <w:bCs/>
                <w:kern w:val="2"/>
                <w:sz w:val="22"/>
                <w:szCs w:val="22"/>
              </w:rPr>
              <w:t>Kitos netesybos</w:t>
            </w:r>
          </w:p>
        </w:tc>
        <w:tc>
          <w:tcPr>
            <w:tcW w:w="6930" w:type="dxa"/>
            <w:gridSpan w:val="2"/>
          </w:tcPr>
          <w:p w14:paraId="06E8F95A" w14:textId="794CD13C" w:rsidR="005A5832" w:rsidRPr="00086B5F" w:rsidRDefault="00D621F9" w:rsidP="000B3039">
            <w:pPr>
              <w:jc w:val="both"/>
              <w:rPr>
                <w:color w:val="4472C4"/>
                <w:kern w:val="2"/>
                <w:sz w:val="22"/>
                <w:szCs w:val="22"/>
              </w:rPr>
            </w:pPr>
            <w:r w:rsidRPr="00086B5F">
              <w:rPr>
                <w:color w:val="000000" w:themeColor="text1"/>
                <w:kern w:val="2"/>
                <w:sz w:val="22"/>
                <w:szCs w:val="22"/>
              </w:rPr>
              <w:t>-</w:t>
            </w:r>
          </w:p>
        </w:tc>
      </w:tr>
      <w:tr w:rsidR="005A5832" w:rsidRPr="00086B5F" w14:paraId="2B854B05" w14:textId="77777777" w:rsidTr="005178B1">
        <w:trPr>
          <w:trHeight w:val="300"/>
        </w:trPr>
        <w:tc>
          <w:tcPr>
            <w:tcW w:w="9634" w:type="dxa"/>
            <w:gridSpan w:val="3"/>
          </w:tcPr>
          <w:p w14:paraId="0B6E8F8A" w14:textId="77777777" w:rsidR="005A5832" w:rsidRPr="00086B5F" w:rsidRDefault="00A10867" w:rsidP="000B3039">
            <w:pPr>
              <w:jc w:val="both"/>
              <w:rPr>
                <w:b/>
                <w:bCs/>
                <w:kern w:val="2"/>
                <w:sz w:val="22"/>
                <w:szCs w:val="22"/>
              </w:rPr>
            </w:pPr>
            <w:r w:rsidRPr="00086B5F">
              <w:rPr>
                <w:b/>
                <w:bCs/>
                <w:kern w:val="2"/>
                <w:sz w:val="22"/>
                <w:szCs w:val="22"/>
              </w:rPr>
              <w:t>10. SUTARTIES GALIOJIMAS IR KEITIMAS</w:t>
            </w:r>
          </w:p>
        </w:tc>
      </w:tr>
      <w:tr w:rsidR="005A5832" w:rsidRPr="00086B5F" w14:paraId="19AF8E2E" w14:textId="77777777" w:rsidTr="005178B1">
        <w:trPr>
          <w:trHeight w:val="300"/>
        </w:trPr>
        <w:tc>
          <w:tcPr>
            <w:tcW w:w="2704" w:type="dxa"/>
          </w:tcPr>
          <w:p w14:paraId="339BC6E6" w14:textId="77777777" w:rsidR="005A5832" w:rsidRPr="00086B5F" w:rsidRDefault="00A10867" w:rsidP="000B3039">
            <w:pPr>
              <w:jc w:val="both"/>
              <w:rPr>
                <w:b/>
                <w:bCs/>
                <w:kern w:val="2"/>
                <w:sz w:val="22"/>
                <w:szCs w:val="22"/>
              </w:rPr>
            </w:pPr>
            <w:r w:rsidRPr="00086B5F">
              <w:rPr>
                <w:b/>
                <w:bCs/>
                <w:kern w:val="2"/>
                <w:sz w:val="22"/>
                <w:szCs w:val="22"/>
              </w:rPr>
              <w:t>10.1. Sutarties sudarymas ir įsigaliojimas</w:t>
            </w:r>
          </w:p>
        </w:tc>
        <w:tc>
          <w:tcPr>
            <w:tcW w:w="6930" w:type="dxa"/>
            <w:gridSpan w:val="2"/>
          </w:tcPr>
          <w:p w14:paraId="7CD46566" w14:textId="77777777" w:rsidR="005A5832" w:rsidRPr="00086B5F" w:rsidRDefault="00A10867" w:rsidP="000B3039">
            <w:pPr>
              <w:jc w:val="both"/>
              <w:rPr>
                <w:kern w:val="2"/>
                <w:sz w:val="22"/>
                <w:szCs w:val="22"/>
              </w:rPr>
            </w:pPr>
            <w:r w:rsidRPr="00086B5F">
              <w:rPr>
                <w:kern w:val="2"/>
                <w:sz w:val="22"/>
                <w:szCs w:val="22"/>
              </w:rPr>
              <w:t>Ši Sutartis laikoma sudaryta ir įsigalioja nuo Sutarties pasirašymo dienos (antrosios Šalies pasirašymo dieną).</w:t>
            </w:r>
          </w:p>
          <w:p w14:paraId="7B42F7DB" w14:textId="1F2BCC0A" w:rsidR="005A5832" w:rsidRPr="00086B5F" w:rsidRDefault="00A10867" w:rsidP="000B3039">
            <w:pPr>
              <w:jc w:val="both"/>
              <w:rPr>
                <w:color w:val="4472C4"/>
                <w:kern w:val="2"/>
                <w:sz w:val="22"/>
                <w:szCs w:val="22"/>
              </w:rPr>
            </w:pPr>
            <w:r w:rsidRPr="00086B5F">
              <w:rPr>
                <w:color w:val="000000"/>
                <w:kern w:val="2"/>
                <w:sz w:val="22"/>
                <w:szCs w:val="22"/>
              </w:rPr>
              <w:t xml:space="preserve">Sutartis galioja iki visiško prievolių įvykdymo (kol bus išnaudota Pradinės Sutarties vertė, bet jos terminas </w:t>
            </w:r>
            <w:r w:rsidRPr="008E70AC">
              <w:rPr>
                <w:b/>
                <w:color w:val="000000"/>
                <w:kern w:val="2"/>
                <w:sz w:val="22"/>
                <w:szCs w:val="22"/>
              </w:rPr>
              <w:t>negali būti ilgesnis kaip</w:t>
            </w:r>
            <w:r w:rsidR="00D16DDC" w:rsidRPr="008E70AC">
              <w:rPr>
                <w:b/>
                <w:color w:val="000000"/>
                <w:kern w:val="2"/>
                <w:sz w:val="22"/>
                <w:szCs w:val="22"/>
              </w:rPr>
              <w:t xml:space="preserve"> </w:t>
            </w:r>
            <w:r w:rsidR="003075F1" w:rsidRPr="008E70AC">
              <w:rPr>
                <w:b/>
                <w:color w:val="000000"/>
                <w:kern w:val="2"/>
                <w:sz w:val="22"/>
                <w:szCs w:val="22"/>
              </w:rPr>
              <w:t>5</w:t>
            </w:r>
            <w:r w:rsidR="00DB56E9" w:rsidRPr="008E70AC">
              <w:rPr>
                <w:b/>
                <w:color w:val="000000"/>
                <w:kern w:val="2"/>
                <w:sz w:val="22"/>
                <w:szCs w:val="22"/>
              </w:rPr>
              <w:t xml:space="preserve"> (penki</w:t>
            </w:r>
            <w:r w:rsidR="00D16DDC" w:rsidRPr="008E70AC">
              <w:rPr>
                <w:b/>
                <w:color w:val="000000"/>
                <w:kern w:val="2"/>
                <w:sz w:val="22"/>
                <w:szCs w:val="22"/>
              </w:rPr>
              <w:t>) mėnesiai</w:t>
            </w:r>
            <w:r w:rsidR="00CA4F9C">
              <w:rPr>
                <w:color w:val="000000" w:themeColor="text1"/>
                <w:kern w:val="2"/>
                <w:sz w:val="22"/>
                <w:szCs w:val="22"/>
                <w:highlight w:val="lightGray"/>
              </w:rPr>
              <w:t>.</w:t>
            </w:r>
          </w:p>
          <w:p w14:paraId="532B8BDC" w14:textId="77777777" w:rsidR="005A5832" w:rsidRPr="00086B5F" w:rsidRDefault="005A5832" w:rsidP="000B3039">
            <w:pPr>
              <w:jc w:val="both"/>
              <w:rPr>
                <w:color w:val="4472C4"/>
                <w:kern w:val="2"/>
                <w:sz w:val="22"/>
                <w:szCs w:val="22"/>
              </w:rPr>
            </w:pPr>
          </w:p>
          <w:p w14:paraId="5EAC791F" w14:textId="79D80E5D" w:rsidR="002A277C" w:rsidRPr="00086B5F" w:rsidRDefault="002A277C">
            <w:pPr>
              <w:jc w:val="both"/>
              <w:rPr>
                <w:color w:val="4472C4"/>
                <w:kern w:val="2"/>
                <w:sz w:val="22"/>
                <w:szCs w:val="22"/>
              </w:rPr>
            </w:pPr>
          </w:p>
        </w:tc>
      </w:tr>
      <w:tr w:rsidR="005A5832" w:rsidRPr="00086B5F" w14:paraId="26D60B31" w14:textId="77777777" w:rsidTr="005178B1">
        <w:trPr>
          <w:trHeight w:val="300"/>
        </w:trPr>
        <w:tc>
          <w:tcPr>
            <w:tcW w:w="2704" w:type="dxa"/>
          </w:tcPr>
          <w:p w14:paraId="7EEE2E1C" w14:textId="77777777" w:rsidR="005A5832" w:rsidRPr="00086B5F" w:rsidRDefault="00A10867" w:rsidP="000B3039">
            <w:pPr>
              <w:jc w:val="both"/>
              <w:rPr>
                <w:b/>
                <w:bCs/>
                <w:kern w:val="2"/>
                <w:sz w:val="22"/>
                <w:szCs w:val="22"/>
              </w:rPr>
            </w:pPr>
            <w:r w:rsidRPr="00086B5F">
              <w:rPr>
                <w:b/>
                <w:bCs/>
                <w:kern w:val="2"/>
                <w:sz w:val="22"/>
                <w:szCs w:val="22"/>
              </w:rPr>
              <w:t>10.2. Sutarties galiojimo termino pratęsimas</w:t>
            </w:r>
          </w:p>
        </w:tc>
        <w:tc>
          <w:tcPr>
            <w:tcW w:w="6930" w:type="dxa"/>
            <w:gridSpan w:val="2"/>
          </w:tcPr>
          <w:p w14:paraId="126BD93E" w14:textId="77777777" w:rsidR="005A5832" w:rsidRPr="00086B5F" w:rsidRDefault="00A10867" w:rsidP="000B3039">
            <w:pPr>
              <w:jc w:val="both"/>
              <w:rPr>
                <w:kern w:val="2"/>
                <w:sz w:val="22"/>
                <w:szCs w:val="22"/>
              </w:rPr>
            </w:pPr>
            <w:r w:rsidRPr="00086B5F">
              <w:rPr>
                <w:kern w:val="2"/>
                <w:sz w:val="22"/>
                <w:szCs w:val="22"/>
              </w:rPr>
              <w:t>Netaikoma</w:t>
            </w:r>
          </w:p>
          <w:p w14:paraId="4E79D6BF" w14:textId="77777777" w:rsidR="005A5832" w:rsidRPr="00086B5F" w:rsidRDefault="005A5832" w:rsidP="000B3039">
            <w:pPr>
              <w:jc w:val="both"/>
              <w:rPr>
                <w:kern w:val="2"/>
                <w:sz w:val="22"/>
                <w:szCs w:val="22"/>
              </w:rPr>
            </w:pPr>
          </w:p>
          <w:p w14:paraId="2FD55978" w14:textId="0AC9A3A6" w:rsidR="00C20F4A" w:rsidRPr="00086B5F" w:rsidRDefault="00C20F4A">
            <w:pPr>
              <w:jc w:val="both"/>
              <w:rPr>
                <w:kern w:val="2"/>
                <w:sz w:val="22"/>
                <w:szCs w:val="22"/>
              </w:rPr>
            </w:pPr>
          </w:p>
        </w:tc>
      </w:tr>
      <w:tr w:rsidR="005A5832" w:rsidRPr="00086B5F" w14:paraId="246E549F" w14:textId="77777777" w:rsidTr="005178B1">
        <w:trPr>
          <w:trHeight w:val="300"/>
        </w:trPr>
        <w:tc>
          <w:tcPr>
            <w:tcW w:w="9634" w:type="dxa"/>
            <w:gridSpan w:val="3"/>
          </w:tcPr>
          <w:p w14:paraId="7C780BEC" w14:textId="77777777" w:rsidR="005A5832" w:rsidRPr="00086B5F" w:rsidRDefault="00A10867" w:rsidP="000B3039">
            <w:pPr>
              <w:jc w:val="both"/>
              <w:rPr>
                <w:b/>
                <w:bCs/>
                <w:kern w:val="2"/>
                <w:sz w:val="22"/>
                <w:szCs w:val="22"/>
              </w:rPr>
            </w:pPr>
            <w:r w:rsidRPr="00086B5F">
              <w:rPr>
                <w:b/>
                <w:bCs/>
                <w:kern w:val="2"/>
                <w:sz w:val="22"/>
                <w:szCs w:val="22"/>
              </w:rPr>
              <w:t>11. SUTARTIES NUTRAUKIMAS</w:t>
            </w:r>
          </w:p>
        </w:tc>
      </w:tr>
      <w:tr w:rsidR="005A5832" w:rsidRPr="00086B5F" w14:paraId="187EDD4C" w14:textId="77777777" w:rsidTr="008E70AC">
        <w:trPr>
          <w:trHeight w:val="300"/>
        </w:trPr>
        <w:tc>
          <w:tcPr>
            <w:tcW w:w="2704" w:type="dxa"/>
          </w:tcPr>
          <w:p w14:paraId="37B12337" w14:textId="77777777" w:rsidR="005A5832" w:rsidRPr="00086B5F" w:rsidRDefault="00A10867" w:rsidP="000B3039">
            <w:pPr>
              <w:jc w:val="both"/>
              <w:rPr>
                <w:b/>
                <w:bCs/>
                <w:kern w:val="2"/>
                <w:sz w:val="22"/>
                <w:szCs w:val="22"/>
              </w:rPr>
            </w:pPr>
            <w:r w:rsidRPr="00086B5F">
              <w:rPr>
                <w:b/>
                <w:bCs/>
                <w:kern w:val="2"/>
                <w:sz w:val="22"/>
                <w:szCs w:val="22"/>
              </w:rPr>
              <w:t>11.1. Sutarties nutraukimo pagrindai</w:t>
            </w:r>
          </w:p>
        </w:tc>
        <w:tc>
          <w:tcPr>
            <w:tcW w:w="6930" w:type="dxa"/>
            <w:gridSpan w:val="2"/>
          </w:tcPr>
          <w:p w14:paraId="10CDCA9E" w14:textId="77777777" w:rsidR="005A5832" w:rsidRPr="00086B5F" w:rsidRDefault="00A10867" w:rsidP="000B3039">
            <w:pPr>
              <w:jc w:val="both"/>
              <w:rPr>
                <w:kern w:val="2"/>
                <w:sz w:val="22"/>
                <w:szCs w:val="22"/>
              </w:rPr>
            </w:pPr>
            <w:r w:rsidRPr="00086B5F">
              <w:rPr>
                <w:kern w:val="2"/>
                <w:sz w:val="22"/>
                <w:szCs w:val="22"/>
              </w:rPr>
              <w:t>Sutartis gali būti nutraukiama rašytiniu Šalių susitarimu arba vienašališkai, Bendrosiose sąlygose ir šiais Specialiosiose sąlygose nurodytais atvejais ir nustatyta tvarka.</w:t>
            </w:r>
          </w:p>
          <w:p w14:paraId="334C7DB2" w14:textId="5B664356" w:rsidR="005A5832" w:rsidRPr="00086B5F" w:rsidRDefault="005A5832" w:rsidP="000B3039">
            <w:pPr>
              <w:jc w:val="both"/>
              <w:rPr>
                <w:color w:val="4472C4"/>
                <w:kern w:val="2"/>
                <w:sz w:val="22"/>
                <w:szCs w:val="22"/>
              </w:rPr>
            </w:pPr>
          </w:p>
        </w:tc>
      </w:tr>
      <w:tr w:rsidR="005A5832" w:rsidRPr="00086B5F" w14:paraId="1BE94732" w14:textId="77777777" w:rsidTr="008E70AC">
        <w:trPr>
          <w:trHeight w:val="300"/>
        </w:trPr>
        <w:tc>
          <w:tcPr>
            <w:tcW w:w="2704" w:type="dxa"/>
          </w:tcPr>
          <w:p w14:paraId="55FC78F6" w14:textId="77777777" w:rsidR="005A5832" w:rsidRPr="00086B5F" w:rsidRDefault="00A10867" w:rsidP="000B3039">
            <w:pPr>
              <w:jc w:val="both"/>
              <w:rPr>
                <w:b/>
                <w:bCs/>
                <w:kern w:val="2"/>
                <w:sz w:val="22"/>
                <w:szCs w:val="22"/>
              </w:rPr>
            </w:pPr>
            <w:r w:rsidRPr="00086B5F">
              <w:rPr>
                <w:b/>
                <w:bCs/>
                <w:kern w:val="2"/>
                <w:sz w:val="22"/>
                <w:szCs w:val="22"/>
              </w:rPr>
              <w:t>11.2. Esminiai Sutarties pažeidimai</w:t>
            </w:r>
          </w:p>
          <w:p w14:paraId="51B952BA" w14:textId="77777777" w:rsidR="005A5832" w:rsidRPr="00086B5F" w:rsidRDefault="005A5832" w:rsidP="000B3039">
            <w:pPr>
              <w:jc w:val="both"/>
              <w:rPr>
                <w:b/>
                <w:bCs/>
                <w:kern w:val="2"/>
                <w:sz w:val="22"/>
                <w:szCs w:val="22"/>
              </w:rPr>
            </w:pPr>
          </w:p>
        </w:tc>
        <w:tc>
          <w:tcPr>
            <w:tcW w:w="6930" w:type="dxa"/>
            <w:gridSpan w:val="2"/>
          </w:tcPr>
          <w:p w14:paraId="0889A6E9" w14:textId="77777777" w:rsidR="00C20F4A" w:rsidRPr="00086B5F" w:rsidRDefault="00C20F4A" w:rsidP="000B3039">
            <w:pPr>
              <w:jc w:val="both"/>
              <w:rPr>
                <w:color w:val="000000" w:themeColor="text1"/>
                <w:kern w:val="2"/>
                <w:sz w:val="22"/>
                <w:szCs w:val="22"/>
              </w:rPr>
            </w:pPr>
          </w:p>
          <w:p w14:paraId="30464F59" w14:textId="40A6F760" w:rsidR="005A5832" w:rsidRPr="00086B5F" w:rsidRDefault="00A10867" w:rsidP="000B3039">
            <w:pPr>
              <w:jc w:val="both"/>
              <w:rPr>
                <w:color w:val="000000" w:themeColor="text1"/>
                <w:kern w:val="2"/>
                <w:sz w:val="22"/>
                <w:szCs w:val="22"/>
              </w:rPr>
            </w:pPr>
            <w:r w:rsidRPr="00086B5F">
              <w:rPr>
                <w:color w:val="000000" w:themeColor="text1"/>
                <w:kern w:val="2"/>
                <w:sz w:val="22"/>
                <w:szCs w:val="22"/>
              </w:rPr>
              <w:t>11.2.1. jeigu Tiekėjas nevykdo prisiimtų įsipareigojimų už Sutartyje nustatytą Sutarties kainą / įkainius;</w:t>
            </w:r>
          </w:p>
          <w:p w14:paraId="145EE92B" w14:textId="77777777" w:rsidR="005A5832" w:rsidRPr="008E0660" w:rsidRDefault="00A10867" w:rsidP="000B3039">
            <w:pPr>
              <w:jc w:val="both"/>
              <w:rPr>
                <w:color w:val="000000" w:themeColor="text1"/>
                <w:kern w:val="2"/>
                <w:sz w:val="22"/>
                <w:szCs w:val="22"/>
              </w:rPr>
            </w:pPr>
            <w:r w:rsidRPr="000B3039">
              <w:rPr>
                <w:color w:val="000000" w:themeColor="text1"/>
                <w:kern w:val="2"/>
                <w:sz w:val="22"/>
                <w:szCs w:val="22"/>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02654FBF" w:rsidR="005A5832" w:rsidRPr="008E0660" w:rsidRDefault="00A10867" w:rsidP="000B3039">
            <w:pPr>
              <w:jc w:val="both"/>
              <w:rPr>
                <w:color w:val="000000" w:themeColor="text1"/>
                <w:kern w:val="2"/>
                <w:sz w:val="22"/>
                <w:szCs w:val="22"/>
              </w:rPr>
            </w:pPr>
            <w:r w:rsidRPr="000B3039">
              <w:rPr>
                <w:color w:val="000000" w:themeColor="text1"/>
                <w:kern w:val="2"/>
                <w:sz w:val="22"/>
                <w:szCs w:val="22"/>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A0665" w:rsidRPr="000B3039">
              <w:rPr>
                <w:color w:val="000000" w:themeColor="text1"/>
                <w:kern w:val="2"/>
                <w:sz w:val="22"/>
                <w:szCs w:val="22"/>
              </w:rPr>
              <w:t>Šalių sutartą</w:t>
            </w:r>
            <w:r w:rsidRPr="000B3039">
              <w:rPr>
                <w:color w:val="000000" w:themeColor="text1"/>
                <w:kern w:val="2"/>
                <w:sz w:val="22"/>
                <w:szCs w:val="22"/>
              </w:rPr>
              <w:t xml:space="preserve"> terminą dienų neištaiso pažeidimų;</w:t>
            </w:r>
          </w:p>
          <w:p w14:paraId="31E17DAD" w14:textId="77777777" w:rsidR="005A5832" w:rsidRPr="008E0660" w:rsidRDefault="00A10867" w:rsidP="00ED2291">
            <w:pPr>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11.2.4. jeigu Tiekėjas nesilaiko Sutartyje nustatytų Prekių tiekimo terminų 2 (du) kartus iš eilės arba vėluoja pristatyti Prekes daugiau nei (įrašyti terminą) Sutartyje nustatytas Prekių pristatymo terminas;</w:t>
            </w:r>
          </w:p>
          <w:p w14:paraId="329F1BAF" w14:textId="77777777" w:rsidR="005A5832" w:rsidRPr="000B3039"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11.2.5. jeigu Tiekėjas pažeidžia Prekių pristatymo terminus ir priskaičiuotų netesybų už vėlavimą suma viršija 20 (dvidešimt) proc. Pradinės sutarties vertės;</w:t>
            </w:r>
          </w:p>
          <w:p w14:paraId="1CF5C724" w14:textId="77777777" w:rsidR="005A5832" w:rsidRPr="008E0660"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lastRenderedPageBreak/>
              <w:t>11.2.6. Tiekėjas pažeidžia Prekių pristatymo terminus ir dėl Prekių pristatymo vėlavimo Prekės tampa nebereikalingos;</w:t>
            </w:r>
          </w:p>
          <w:p w14:paraId="1BE57D42" w14:textId="77777777" w:rsidR="005A5832" w:rsidRPr="008E0660"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lang w:val="lt"/>
              </w:rPr>
              <w:t>11.2.7. Tiekėjas daugiau kaip 2 (du) kartus pristato Prekes, kurios neatitinka Sutartyje ir (ar) Įstatymuose nustatytų reikalavimų Prekėms;</w:t>
            </w:r>
          </w:p>
          <w:p w14:paraId="4DB0C179" w14:textId="77777777" w:rsidR="008E0660"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rPr>
            </w:pPr>
            <w:r w:rsidRPr="000B3039">
              <w:rPr>
                <w:rFonts w:eastAsia="Arial"/>
                <w:color w:val="000000" w:themeColor="text1"/>
                <w:kern w:val="2"/>
                <w:sz w:val="22"/>
                <w:szCs w:val="22"/>
                <w:lang w:val="lt"/>
              </w:rPr>
              <w:t>11.2.8. Tiekėjo kvalifikacija tapo nebeatitinkančia pirkimo dokumentuose nustatytų Sutarties tinkamam vykdymui būtinų reikalavimų ir šie neatitikimai nebuvo ištaisyti per 14 (keturiolika) kalendorinių dienų nuo kvalifikacijos tapimo neatitinkančia dienos;</w:t>
            </w:r>
            <w:r w:rsidR="001A0665" w:rsidRPr="000B3039">
              <w:rPr>
                <w:rFonts w:eastAsia="Arial"/>
                <w:color w:val="000000" w:themeColor="text1"/>
                <w:kern w:val="2"/>
                <w:sz w:val="22"/>
                <w:szCs w:val="22"/>
              </w:rPr>
              <w:t xml:space="preserve"> </w:t>
            </w:r>
          </w:p>
          <w:p w14:paraId="4E0303E6" w14:textId="4EC3EEE6" w:rsidR="005A5832" w:rsidRPr="00086B5F" w:rsidRDefault="001A0665"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B3039">
              <w:rPr>
                <w:rFonts w:eastAsia="Arial"/>
                <w:color w:val="000000" w:themeColor="text1"/>
                <w:kern w:val="2"/>
                <w:sz w:val="22"/>
                <w:szCs w:val="22"/>
              </w:rPr>
              <w:t>11.2.9. Tiekėjas pažeidžia Sutarties nuostatas dėl Prekių kataloge užsakymams teikti sudarymo, Pirkėjui 3 (tris) kartus iš eilės nustačius neatitikimus ir pateikus raštiškus įspėjimus Tiekėjui.</w:t>
            </w:r>
          </w:p>
          <w:p w14:paraId="64B96DDD" w14:textId="0FD8A28E" w:rsidR="005A5832" w:rsidRPr="00086B5F" w:rsidRDefault="00A10867" w:rsidP="00ED2291">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t>11.2.</w:t>
            </w:r>
            <w:r w:rsidR="001A0665" w:rsidRPr="00086B5F">
              <w:rPr>
                <w:rFonts w:eastAsia="Arial"/>
                <w:color w:val="000000" w:themeColor="text1"/>
                <w:kern w:val="2"/>
                <w:sz w:val="22"/>
                <w:szCs w:val="22"/>
                <w:lang w:val="lt"/>
              </w:rPr>
              <w:t>10</w:t>
            </w:r>
            <w:r w:rsidRPr="00086B5F">
              <w:rPr>
                <w:rFonts w:eastAsia="Arial"/>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3FF31D24" w:rsidR="005A5832" w:rsidRPr="00086B5F" w:rsidRDefault="00A10867" w:rsidP="000B3039">
            <w:pPr>
              <w:spacing w:line="257" w:lineRule="auto"/>
              <w:jc w:val="both"/>
              <w:rPr>
                <w:rFonts w:eastAsia="Arial"/>
                <w:color w:val="000000" w:themeColor="text1"/>
                <w:kern w:val="2"/>
                <w:sz w:val="22"/>
                <w:szCs w:val="22"/>
                <w:lang w:val="lt"/>
              </w:rPr>
            </w:pPr>
            <w:r w:rsidRPr="00086B5F">
              <w:rPr>
                <w:rFonts w:eastAsia="Arial"/>
                <w:color w:val="000000" w:themeColor="text1"/>
                <w:kern w:val="2"/>
                <w:sz w:val="22"/>
                <w:szCs w:val="22"/>
                <w:lang w:val="lt"/>
              </w:rPr>
              <w:t>11.2.1</w:t>
            </w:r>
            <w:r w:rsidR="001A0665" w:rsidRPr="00086B5F">
              <w:rPr>
                <w:rFonts w:eastAsia="Arial"/>
                <w:color w:val="000000" w:themeColor="text1"/>
                <w:kern w:val="2"/>
                <w:sz w:val="22"/>
                <w:szCs w:val="22"/>
                <w:lang w:val="lt"/>
              </w:rPr>
              <w:t>1</w:t>
            </w:r>
            <w:r w:rsidRPr="00086B5F">
              <w:rPr>
                <w:rFonts w:eastAsia="Arial"/>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38B892EC" w14:textId="26E5E0B4" w:rsidR="001A0665" w:rsidRPr="00086B5F" w:rsidRDefault="001A0665" w:rsidP="000B3039">
            <w:pPr>
              <w:spacing w:line="257" w:lineRule="auto"/>
              <w:jc w:val="both"/>
              <w:rPr>
                <w:rFonts w:eastAsia="Arial"/>
                <w:color w:val="000000" w:themeColor="text1"/>
                <w:kern w:val="2"/>
                <w:sz w:val="22"/>
                <w:szCs w:val="22"/>
              </w:rPr>
            </w:pPr>
          </w:p>
        </w:tc>
      </w:tr>
      <w:tr w:rsidR="005A5832" w:rsidRPr="00086B5F" w14:paraId="0FB09618" w14:textId="77777777" w:rsidTr="005178B1">
        <w:trPr>
          <w:trHeight w:val="300"/>
        </w:trPr>
        <w:tc>
          <w:tcPr>
            <w:tcW w:w="9634" w:type="dxa"/>
            <w:gridSpan w:val="3"/>
          </w:tcPr>
          <w:p w14:paraId="5F5D0C60" w14:textId="77777777" w:rsidR="005A5832" w:rsidRPr="00086B5F" w:rsidRDefault="00A10867" w:rsidP="000B3039">
            <w:pPr>
              <w:jc w:val="both"/>
              <w:rPr>
                <w:kern w:val="2"/>
                <w:sz w:val="22"/>
                <w:szCs w:val="22"/>
              </w:rPr>
            </w:pPr>
            <w:r w:rsidRPr="00086B5F">
              <w:rPr>
                <w:b/>
                <w:bCs/>
                <w:kern w:val="2"/>
                <w:sz w:val="22"/>
                <w:szCs w:val="22"/>
              </w:rPr>
              <w:lastRenderedPageBreak/>
              <w:t xml:space="preserve">12. APLINKOSAUGINIAI IR SOCIALINIAI KRITERIJAI </w:t>
            </w:r>
            <w:r w:rsidRPr="000B3039">
              <w:rPr>
                <w:i/>
                <w:iCs/>
                <w:kern w:val="2"/>
                <w:sz w:val="22"/>
                <w:szCs w:val="22"/>
              </w:rPr>
              <w:t>(taikoma, jeigu aplinkosauginiai ir (arba) socialiniai kriterijai nustatomi kaip Sutarties vykdymo sąlygos)</w:t>
            </w:r>
          </w:p>
        </w:tc>
      </w:tr>
      <w:tr w:rsidR="005A5832" w:rsidRPr="00086B5F" w14:paraId="1B553815" w14:textId="77777777" w:rsidTr="008E70AC">
        <w:trPr>
          <w:trHeight w:val="300"/>
        </w:trPr>
        <w:tc>
          <w:tcPr>
            <w:tcW w:w="2704" w:type="dxa"/>
          </w:tcPr>
          <w:p w14:paraId="047ADAAF" w14:textId="77777777" w:rsidR="005A5832" w:rsidRPr="00086B5F" w:rsidRDefault="00A10867" w:rsidP="000B3039">
            <w:pPr>
              <w:jc w:val="both"/>
              <w:rPr>
                <w:b/>
                <w:bCs/>
                <w:kern w:val="2"/>
                <w:sz w:val="22"/>
                <w:szCs w:val="22"/>
              </w:rPr>
            </w:pPr>
            <w:r w:rsidRPr="00086B5F">
              <w:rPr>
                <w:b/>
                <w:bCs/>
                <w:kern w:val="2"/>
                <w:sz w:val="22"/>
                <w:szCs w:val="22"/>
              </w:rPr>
              <w:t>12.1. Aplinkosauginių kriterijų nustatymo teisinis pagrindas</w:t>
            </w:r>
          </w:p>
        </w:tc>
        <w:tc>
          <w:tcPr>
            <w:tcW w:w="6930" w:type="dxa"/>
            <w:gridSpan w:val="2"/>
          </w:tcPr>
          <w:p w14:paraId="4AD16F99" w14:textId="5447849A" w:rsidR="00FC3077" w:rsidRPr="00086B5F" w:rsidRDefault="00A10867" w:rsidP="000B3039">
            <w:pPr>
              <w:jc w:val="both"/>
              <w:rPr>
                <w:b/>
                <w:bCs/>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1A62F7" w:rsidRPr="008E70AC">
              <w:rPr>
                <w:color w:val="000000" w:themeColor="text1"/>
                <w:kern w:val="2"/>
                <w:sz w:val="22"/>
                <w:szCs w:val="22"/>
                <w:shd w:val="clear" w:color="auto" w:fill="FFFFFF"/>
              </w:rPr>
              <w:t xml:space="preserve">4.4.4 </w:t>
            </w:r>
            <w:r w:rsidRPr="00086B5F">
              <w:rPr>
                <w:color w:val="000000" w:themeColor="text1"/>
                <w:kern w:val="2"/>
                <w:sz w:val="22"/>
                <w:szCs w:val="22"/>
                <w:shd w:val="clear" w:color="auto" w:fill="FFFFFF"/>
              </w:rPr>
              <w:t xml:space="preserve"> </w:t>
            </w:r>
            <w:r w:rsidRPr="00086B5F">
              <w:rPr>
                <w:color w:val="000000"/>
                <w:kern w:val="2"/>
                <w:sz w:val="22"/>
                <w:szCs w:val="22"/>
                <w:shd w:val="clear" w:color="auto" w:fill="FFFFFF"/>
              </w:rPr>
              <w:t>papunkčiu.</w:t>
            </w:r>
          </w:p>
          <w:p w14:paraId="0D992A5B" w14:textId="759A9BD7" w:rsidR="00FC3077" w:rsidRPr="00086B5F" w:rsidRDefault="007A4110" w:rsidP="000B3039">
            <w:pPr>
              <w:jc w:val="both"/>
              <w:rPr>
                <w:bCs/>
                <w:kern w:val="2"/>
                <w:sz w:val="22"/>
                <w:szCs w:val="22"/>
              </w:rPr>
            </w:pPr>
            <w:r w:rsidRPr="00086B5F">
              <w:rPr>
                <w:bCs/>
                <w:kern w:val="2"/>
                <w:sz w:val="22"/>
                <w:szCs w:val="22"/>
              </w:rPr>
              <w:t>*</w:t>
            </w:r>
            <w:r w:rsidR="00FC3077" w:rsidRPr="00086B5F">
              <w:rPr>
                <w:bCs/>
                <w:kern w:val="2"/>
                <w:sz w:val="22"/>
                <w:szCs w:val="22"/>
              </w:rPr>
              <w:t>Sutarties vykdymo metu Pirkėjas turi teisę prašyti Tiekėjo pateikti informaciją ir/ar dokumentus, kurie įrodytų Tiekėjo</w:t>
            </w:r>
            <w:r w:rsidRPr="00086B5F">
              <w:rPr>
                <w:bCs/>
                <w:kern w:val="2"/>
                <w:sz w:val="22"/>
                <w:szCs w:val="22"/>
              </w:rPr>
              <w:t xml:space="preserve"> aplinkosauginių reikalavimų laikymąsi.</w:t>
            </w:r>
          </w:p>
          <w:p w14:paraId="78241562" w14:textId="6724E605" w:rsidR="007A4110" w:rsidRPr="00086B5F" w:rsidRDefault="007A4110" w:rsidP="000B3039">
            <w:pPr>
              <w:jc w:val="both"/>
              <w:rPr>
                <w:bCs/>
                <w:kern w:val="2"/>
                <w:sz w:val="22"/>
                <w:szCs w:val="22"/>
              </w:rPr>
            </w:pPr>
          </w:p>
        </w:tc>
      </w:tr>
      <w:tr w:rsidR="005A5832" w:rsidRPr="00086B5F" w14:paraId="2831C510" w14:textId="77777777" w:rsidTr="008E70AC">
        <w:trPr>
          <w:trHeight w:val="300"/>
        </w:trPr>
        <w:tc>
          <w:tcPr>
            <w:tcW w:w="2704" w:type="dxa"/>
          </w:tcPr>
          <w:p w14:paraId="2F552B43" w14:textId="77777777" w:rsidR="005A5832" w:rsidRPr="00086B5F" w:rsidRDefault="00A10867" w:rsidP="000B3039">
            <w:pPr>
              <w:jc w:val="both"/>
              <w:rPr>
                <w:b/>
                <w:bCs/>
                <w:kern w:val="2"/>
                <w:sz w:val="22"/>
                <w:szCs w:val="22"/>
              </w:rPr>
            </w:pPr>
            <w:r w:rsidRPr="00086B5F">
              <w:rPr>
                <w:b/>
                <w:bCs/>
                <w:kern w:val="2"/>
                <w:sz w:val="22"/>
                <w:szCs w:val="22"/>
              </w:rPr>
              <w:t xml:space="preserve">12.2. </w:t>
            </w:r>
            <w:r w:rsidRPr="00086B5F">
              <w:rPr>
                <w:b/>
                <w:bCs/>
                <w:color w:val="000000"/>
                <w:kern w:val="2"/>
                <w:sz w:val="22"/>
                <w:szCs w:val="22"/>
                <w:shd w:val="clear" w:color="auto" w:fill="FFFFFF"/>
              </w:rPr>
              <w:t>Su Prekių pakuotėmis susiję aplinkosauginiai kriterijai</w:t>
            </w:r>
            <w:r w:rsidRPr="00086B5F">
              <w:rPr>
                <w:b/>
                <w:bCs/>
                <w:kern w:val="2"/>
                <w:sz w:val="22"/>
                <w:szCs w:val="22"/>
              </w:rPr>
              <w:t xml:space="preserve"> </w:t>
            </w:r>
          </w:p>
        </w:tc>
        <w:tc>
          <w:tcPr>
            <w:tcW w:w="6930" w:type="dxa"/>
            <w:gridSpan w:val="2"/>
          </w:tcPr>
          <w:p w14:paraId="0D34D964" w14:textId="46ED23D2" w:rsidR="005A5832" w:rsidRPr="00086B5F" w:rsidRDefault="00A10867" w:rsidP="000B3039">
            <w:pPr>
              <w:jc w:val="both"/>
              <w:rPr>
                <w:kern w:val="2"/>
                <w:sz w:val="22"/>
                <w:szCs w:val="22"/>
                <w:shd w:val="clear" w:color="auto" w:fill="FFFFFF"/>
              </w:rPr>
            </w:pPr>
            <w:r w:rsidRPr="00086B5F">
              <w:rPr>
                <w:kern w:val="2"/>
                <w:sz w:val="22"/>
                <w:szCs w:val="22"/>
                <w:shd w:val="clear" w:color="auto" w:fill="FFFFFF"/>
              </w:rPr>
              <w:t>Netaikoma</w:t>
            </w:r>
          </w:p>
          <w:p w14:paraId="3F8483E8" w14:textId="12840E73" w:rsidR="005A5832" w:rsidRPr="00086B5F" w:rsidRDefault="005A5832" w:rsidP="000B3039">
            <w:pPr>
              <w:jc w:val="both"/>
              <w:rPr>
                <w:kern w:val="2"/>
                <w:sz w:val="22"/>
                <w:szCs w:val="22"/>
                <w:shd w:val="clear" w:color="auto" w:fill="FFFFFF"/>
              </w:rPr>
            </w:pPr>
          </w:p>
          <w:p w14:paraId="4C099F51" w14:textId="681BD70F" w:rsidR="005A5832" w:rsidRPr="00086B5F" w:rsidRDefault="005A5832">
            <w:pPr>
              <w:jc w:val="both"/>
              <w:rPr>
                <w:color w:val="008080"/>
                <w:sz w:val="22"/>
                <w:szCs w:val="22"/>
              </w:rPr>
            </w:pPr>
          </w:p>
        </w:tc>
      </w:tr>
      <w:tr w:rsidR="005A5832" w:rsidRPr="00086B5F" w14:paraId="2582CB22" w14:textId="77777777" w:rsidTr="008E70AC">
        <w:trPr>
          <w:trHeight w:val="300"/>
        </w:trPr>
        <w:tc>
          <w:tcPr>
            <w:tcW w:w="2704" w:type="dxa"/>
          </w:tcPr>
          <w:p w14:paraId="1861BA1A" w14:textId="77777777" w:rsidR="005A5832" w:rsidRPr="00086B5F" w:rsidRDefault="00A10867" w:rsidP="000B3039">
            <w:pPr>
              <w:jc w:val="both"/>
              <w:rPr>
                <w:b/>
                <w:bCs/>
                <w:kern w:val="2"/>
                <w:sz w:val="22"/>
                <w:szCs w:val="22"/>
              </w:rPr>
            </w:pPr>
            <w:r w:rsidRPr="00086B5F">
              <w:rPr>
                <w:b/>
                <w:bCs/>
                <w:kern w:val="2"/>
                <w:sz w:val="22"/>
                <w:szCs w:val="22"/>
              </w:rPr>
              <w:t xml:space="preserve">12.3. </w:t>
            </w:r>
            <w:r w:rsidRPr="00086B5F">
              <w:rPr>
                <w:b/>
                <w:bCs/>
                <w:kern w:val="2"/>
                <w:sz w:val="22"/>
                <w:szCs w:val="22"/>
                <w:shd w:val="clear" w:color="auto" w:fill="FFFFFF"/>
              </w:rPr>
              <w:t>Su Prekių pristatymu susiję aplinkosauginiai kriterijai</w:t>
            </w:r>
            <w:r w:rsidRPr="00086B5F">
              <w:rPr>
                <w:color w:val="008080"/>
                <w:kern w:val="2"/>
                <w:sz w:val="22"/>
                <w:szCs w:val="22"/>
                <w:u w:val="single"/>
                <w:shd w:val="clear" w:color="auto" w:fill="FFFFFF"/>
              </w:rPr>
              <w:t xml:space="preserve"> </w:t>
            </w:r>
          </w:p>
        </w:tc>
        <w:tc>
          <w:tcPr>
            <w:tcW w:w="6930" w:type="dxa"/>
            <w:gridSpan w:val="2"/>
          </w:tcPr>
          <w:p w14:paraId="388B93F4" w14:textId="77777777" w:rsidR="005A5832" w:rsidRPr="00086B5F" w:rsidRDefault="005A5832" w:rsidP="000B3039">
            <w:pPr>
              <w:jc w:val="both"/>
              <w:rPr>
                <w:kern w:val="2"/>
                <w:sz w:val="22"/>
                <w:szCs w:val="22"/>
              </w:rPr>
            </w:pPr>
          </w:p>
          <w:p w14:paraId="2C946E3A" w14:textId="56B6F02B" w:rsidR="005178B1" w:rsidRPr="00086B5F" w:rsidRDefault="00A10867" w:rsidP="000B3039">
            <w:pPr>
              <w:jc w:val="both"/>
              <w:rPr>
                <w:color w:val="000000" w:themeColor="text1"/>
                <w:kern w:val="2"/>
                <w:sz w:val="22"/>
                <w:szCs w:val="22"/>
                <w:shd w:val="clear" w:color="auto" w:fill="FFFFFF"/>
              </w:rPr>
            </w:pPr>
            <w:r w:rsidRPr="00086B5F">
              <w:rPr>
                <w:color w:val="000000" w:themeColor="text1"/>
                <w:kern w:val="2"/>
                <w:sz w:val="22"/>
                <w:szCs w:val="22"/>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 </w:t>
            </w:r>
          </w:p>
          <w:p w14:paraId="5DB7D274" w14:textId="682FBD3E" w:rsidR="005A5832" w:rsidRPr="00086B5F" w:rsidRDefault="00A10867" w:rsidP="000B3039">
            <w:pPr>
              <w:jc w:val="both"/>
              <w:rPr>
                <w:sz w:val="22"/>
                <w:szCs w:val="22"/>
                <w:shd w:val="clear" w:color="auto" w:fill="FFFFFF"/>
              </w:rPr>
            </w:pPr>
            <w:r w:rsidRPr="000B3039">
              <w:rPr>
                <w:color w:val="000000" w:themeColor="text1"/>
                <w:kern w:val="2"/>
                <w:sz w:val="22"/>
                <w:szCs w:val="22"/>
                <w:shd w:val="clear" w:color="auto" w:fill="FFFFFF"/>
              </w:rPr>
              <w:t>Nustačius, kad Tiekėjas šiame punkte nustatyto reikalavimo nesilaiko, Tiekėjui</w:t>
            </w:r>
            <w:r w:rsidR="009059F3" w:rsidRPr="000B3039">
              <w:rPr>
                <w:color w:val="000000" w:themeColor="text1"/>
                <w:kern w:val="2"/>
                <w:sz w:val="22"/>
                <w:szCs w:val="22"/>
                <w:shd w:val="clear" w:color="auto" w:fill="FFFFFF"/>
              </w:rPr>
              <w:t>, jei yra numatyta,</w:t>
            </w:r>
            <w:r w:rsidRPr="000B3039">
              <w:rPr>
                <w:color w:val="000000" w:themeColor="text1"/>
                <w:kern w:val="2"/>
                <w:sz w:val="22"/>
                <w:szCs w:val="22"/>
                <w:shd w:val="clear" w:color="auto" w:fill="FFFFFF"/>
              </w:rPr>
              <w:t xml:space="preserve"> taikoma Specialiųjų sąlygų 9.5 punkte nurodyto dydžio </w:t>
            </w:r>
            <w:r w:rsidRPr="000B3039">
              <w:rPr>
                <w:color w:val="000000"/>
                <w:kern w:val="2"/>
                <w:sz w:val="22"/>
                <w:szCs w:val="22"/>
                <w:shd w:val="clear" w:color="auto" w:fill="FFFFFF"/>
              </w:rPr>
              <w:t>bauda.</w:t>
            </w:r>
            <w:r w:rsidR="005178B1" w:rsidRPr="000B3039">
              <w:rPr>
                <w:color w:val="000000"/>
                <w:kern w:val="2"/>
                <w:sz w:val="22"/>
                <w:szCs w:val="22"/>
                <w:shd w:val="clear" w:color="auto" w:fill="FFFFFF"/>
              </w:rPr>
              <w:t xml:space="preserve"> </w:t>
            </w:r>
          </w:p>
          <w:p w14:paraId="70118BAC" w14:textId="77777777" w:rsidR="005A5832" w:rsidRPr="00086B5F" w:rsidRDefault="005A5832" w:rsidP="000B3039">
            <w:pPr>
              <w:jc w:val="both"/>
              <w:rPr>
                <w:sz w:val="22"/>
                <w:szCs w:val="22"/>
                <w:u w:val="single"/>
              </w:rPr>
            </w:pPr>
          </w:p>
          <w:p w14:paraId="02D3723C" w14:textId="77777777" w:rsidR="005178B1" w:rsidRPr="00086B5F" w:rsidRDefault="005178B1" w:rsidP="000B3039">
            <w:pPr>
              <w:jc w:val="both"/>
              <w:rPr>
                <w:kern w:val="2"/>
                <w:sz w:val="22"/>
                <w:szCs w:val="22"/>
                <w:shd w:val="clear" w:color="auto" w:fill="FFFFFF"/>
              </w:rPr>
            </w:pPr>
          </w:p>
          <w:p w14:paraId="044D5356" w14:textId="0971DFDB" w:rsidR="005178B1" w:rsidRPr="00086B5F" w:rsidRDefault="005178B1">
            <w:pPr>
              <w:jc w:val="both"/>
              <w:rPr>
                <w:sz w:val="22"/>
                <w:szCs w:val="22"/>
              </w:rPr>
            </w:pPr>
          </w:p>
        </w:tc>
      </w:tr>
      <w:tr w:rsidR="005A5832" w:rsidRPr="00086B5F" w14:paraId="3A40E4AB" w14:textId="77777777" w:rsidTr="008E70AC">
        <w:trPr>
          <w:trHeight w:val="300"/>
        </w:trPr>
        <w:tc>
          <w:tcPr>
            <w:tcW w:w="2704" w:type="dxa"/>
          </w:tcPr>
          <w:p w14:paraId="25B7965E" w14:textId="77777777" w:rsidR="005A5832" w:rsidRPr="00086B5F" w:rsidRDefault="00A10867" w:rsidP="000B3039">
            <w:pPr>
              <w:jc w:val="both"/>
              <w:rPr>
                <w:b/>
                <w:bCs/>
                <w:kern w:val="2"/>
                <w:sz w:val="22"/>
                <w:szCs w:val="22"/>
              </w:rPr>
            </w:pPr>
            <w:r w:rsidRPr="00086B5F">
              <w:rPr>
                <w:b/>
                <w:bCs/>
                <w:kern w:val="2"/>
                <w:sz w:val="22"/>
                <w:szCs w:val="22"/>
              </w:rPr>
              <w:lastRenderedPageBreak/>
              <w:t xml:space="preserve">12.4. </w:t>
            </w:r>
            <w:r w:rsidRPr="00086B5F">
              <w:rPr>
                <w:b/>
                <w:bCs/>
                <w:kern w:val="2"/>
                <w:sz w:val="22"/>
                <w:szCs w:val="22"/>
                <w:shd w:val="clear" w:color="auto" w:fill="FFFFFF"/>
              </w:rPr>
              <w:t>Su Prekėmis susijusių paslaugų (pavyzdžiui, montavimo, apmokymo ir kitos parengimui naudoti skirtos paslaugos) teikimu susiję aplinkosauginiai k</w:t>
            </w:r>
            <w:r w:rsidRPr="00086B5F">
              <w:rPr>
                <w:b/>
                <w:kern w:val="2"/>
                <w:sz w:val="22"/>
                <w:szCs w:val="22"/>
                <w:shd w:val="clear" w:color="auto" w:fill="FFFFFF"/>
              </w:rPr>
              <w:t>riterijai</w:t>
            </w:r>
          </w:p>
        </w:tc>
        <w:tc>
          <w:tcPr>
            <w:tcW w:w="6930" w:type="dxa"/>
            <w:gridSpan w:val="2"/>
          </w:tcPr>
          <w:p w14:paraId="4FDCD0F7" w14:textId="77777777" w:rsidR="005A5832" w:rsidRPr="00086B5F" w:rsidRDefault="00A10867" w:rsidP="00D43CD9">
            <w:pPr>
              <w:jc w:val="both"/>
              <w:rPr>
                <w:kern w:val="2"/>
                <w:sz w:val="22"/>
                <w:szCs w:val="22"/>
              </w:rPr>
            </w:pPr>
            <w:r w:rsidRPr="00086B5F">
              <w:rPr>
                <w:kern w:val="2"/>
                <w:sz w:val="22"/>
                <w:szCs w:val="22"/>
              </w:rPr>
              <w:t>Netaikoma</w:t>
            </w:r>
          </w:p>
          <w:p w14:paraId="6549809A" w14:textId="77777777" w:rsidR="005A5832" w:rsidRPr="00086B5F" w:rsidRDefault="005A5832" w:rsidP="00D43CD9">
            <w:pPr>
              <w:jc w:val="both"/>
              <w:rPr>
                <w:kern w:val="2"/>
                <w:sz w:val="22"/>
                <w:szCs w:val="22"/>
              </w:rPr>
            </w:pPr>
          </w:p>
          <w:p w14:paraId="6F183F03" w14:textId="77777777" w:rsidR="005A5832" w:rsidRPr="00086B5F" w:rsidRDefault="005A5832" w:rsidP="00D43CD9">
            <w:pPr>
              <w:jc w:val="both"/>
              <w:rPr>
                <w:color w:val="FF0000"/>
                <w:sz w:val="22"/>
                <w:szCs w:val="22"/>
                <w:shd w:val="clear" w:color="auto" w:fill="FFFFFF"/>
              </w:rPr>
            </w:pPr>
          </w:p>
          <w:p w14:paraId="049A9B35" w14:textId="23C0E7BB" w:rsidR="005A5832" w:rsidRPr="00086B5F" w:rsidRDefault="005178B1" w:rsidP="00D43CD9">
            <w:pPr>
              <w:jc w:val="both"/>
              <w:rPr>
                <w:kern w:val="2"/>
                <w:sz w:val="22"/>
                <w:szCs w:val="22"/>
              </w:rPr>
            </w:pPr>
            <w:r w:rsidRPr="000B3039">
              <w:rPr>
                <w:color w:val="000000"/>
                <w:kern w:val="2"/>
                <w:sz w:val="22"/>
                <w:szCs w:val="22"/>
                <w:shd w:val="clear" w:color="auto" w:fill="FFFFFF"/>
              </w:rPr>
              <w:t xml:space="preserve"> </w:t>
            </w:r>
          </w:p>
        </w:tc>
      </w:tr>
      <w:tr w:rsidR="005A5832" w:rsidRPr="00086B5F" w14:paraId="4040B6BD" w14:textId="77777777" w:rsidTr="008E70AC">
        <w:trPr>
          <w:trHeight w:val="300"/>
        </w:trPr>
        <w:tc>
          <w:tcPr>
            <w:tcW w:w="2704" w:type="dxa"/>
          </w:tcPr>
          <w:p w14:paraId="66915899" w14:textId="77777777" w:rsidR="005A5832" w:rsidRPr="00086B5F" w:rsidRDefault="00A10867" w:rsidP="000B3039">
            <w:pPr>
              <w:jc w:val="both"/>
              <w:rPr>
                <w:b/>
                <w:bCs/>
                <w:kern w:val="2"/>
                <w:sz w:val="22"/>
                <w:szCs w:val="22"/>
              </w:rPr>
            </w:pPr>
            <w:r w:rsidRPr="00086B5F">
              <w:rPr>
                <w:b/>
                <w:bCs/>
                <w:kern w:val="2"/>
                <w:sz w:val="22"/>
                <w:szCs w:val="22"/>
              </w:rPr>
              <w:t>12.5. Su perkamomis Prekėmis susiję socialiniai kriterijai</w:t>
            </w:r>
          </w:p>
        </w:tc>
        <w:tc>
          <w:tcPr>
            <w:tcW w:w="6930" w:type="dxa"/>
            <w:gridSpan w:val="2"/>
          </w:tcPr>
          <w:p w14:paraId="7100D5AC" w14:textId="77777777" w:rsidR="005A5832" w:rsidRPr="00086B5F" w:rsidRDefault="00A10867" w:rsidP="000B3039">
            <w:pPr>
              <w:jc w:val="both"/>
              <w:rPr>
                <w:color w:val="000000"/>
                <w:kern w:val="2"/>
                <w:sz w:val="22"/>
                <w:szCs w:val="22"/>
                <w:shd w:val="clear" w:color="auto" w:fill="FFFFFF"/>
              </w:rPr>
            </w:pPr>
            <w:r w:rsidRPr="00086B5F">
              <w:rPr>
                <w:color w:val="000000"/>
                <w:kern w:val="2"/>
                <w:sz w:val="22"/>
                <w:szCs w:val="22"/>
                <w:shd w:val="clear" w:color="auto" w:fill="FFFFFF"/>
              </w:rPr>
              <w:t>Netaikoma</w:t>
            </w:r>
          </w:p>
          <w:p w14:paraId="48121D7F" w14:textId="77777777" w:rsidR="005A5832" w:rsidRPr="00086B5F" w:rsidRDefault="005A5832" w:rsidP="000B3039">
            <w:pPr>
              <w:jc w:val="both"/>
              <w:rPr>
                <w:color w:val="000000"/>
                <w:kern w:val="2"/>
                <w:sz w:val="22"/>
                <w:szCs w:val="22"/>
                <w:shd w:val="clear" w:color="auto" w:fill="FFFFFF"/>
              </w:rPr>
            </w:pPr>
          </w:p>
          <w:p w14:paraId="01CA12D2" w14:textId="15E0FBDD" w:rsidR="005A5832" w:rsidRPr="00086B5F" w:rsidRDefault="005A5832" w:rsidP="000B3039">
            <w:pPr>
              <w:jc w:val="both"/>
              <w:rPr>
                <w:color w:val="0070C0"/>
                <w:kern w:val="2"/>
                <w:sz w:val="22"/>
                <w:szCs w:val="22"/>
              </w:rPr>
            </w:pPr>
          </w:p>
        </w:tc>
      </w:tr>
      <w:tr w:rsidR="005A5832" w:rsidRPr="00086B5F" w14:paraId="5450735C" w14:textId="77777777" w:rsidTr="005178B1">
        <w:trPr>
          <w:trHeight w:val="300"/>
        </w:trPr>
        <w:tc>
          <w:tcPr>
            <w:tcW w:w="9634" w:type="dxa"/>
            <w:gridSpan w:val="3"/>
          </w:tcPr>
          <w:p w14:paraId="0DAF5033" w14:textId="77777777" w:rsidR="005A5832" w:rsidRPr="00086B5F" w:rsidRDefault="00A10867" w:rsidP="000B3039">
            <w:pPr>
              <w:jc w:val="both"/>
              <w:rPr>
                <w:b/>
                <w:bCs/>
                <w:kern w:val="2"/>
                <w:sz w:val="22"/>
                <w:szCs w:val="22"/>
              </w:rPr>
            </w:pPr>
            <w:r w:rsidRPr="00086B5F">
              <w:rPr>
                <w:b/>
                <w:bCs/>
                <w:kern w:val="2"/>
                <w:sz w:val="22"/>
                <w:szCs w:val="22"/>
              </w:rPr>
              <w:t xml:space="preserve">13. BENDRŲJŲ SĄLYGŲ PAKEITIMAI IR PAPILDYMAI </w:t>
            </w:r>
          </w:p>
          <w:p w14:paraId="19A46F59" w14:textId="77777777" w:rsidR="005A5832" w:rsidRPr="00086B5F" w:rsidRDefault="00A10867" w:rsidP="000B3039">
            <w:pPr>
              <w:jc w:val="both"/>
              <w:rPr>
                <w:kern w:val="2"/>
                <w:sz w:val="22"/>
                <w:szCs w:val="22"/>
              </w:rPr>
            </w:pPr>
            <w:r w:rsidRPr="00086B5F">
              <w:rPr>
                <w:kern w:val="2"/>
                <w:sz w:val="22"/>
                <w:szCs w:val="22"/>
              </w:rPr>
              <w:t xml:space="preserve">(jeigu būtina dėl konkretaus Sutarties dalyko specifikos) </w:t>
            </w:r>
          </w:p>
        </w:tc>
      </w:tr>
      <w:tr w:rsidR="005A5832" w:rsidRPr="00086B5F" w14:paraId="7FC496C2" w14:textId="77777777" w:rsidTr="008E70AC">
        <w:trPr>
          <w:trHeight w:val="300"/>
        </w:trPr>
        <w:tc>
          <w:tcPr>
            <w:tcW w:w="2704" w:type="dxa"/>
          </w:tcPr>
          <w:p w14:paraId="2D667BF2" w14:textId="77777777" w:rsidR="005A5832" w:rsidRPr="00086B5F" w:rsidRDefault="00A10867" w:rsidP="000B3039">
            <w:pPr>
              <w:jc w:val="both"/>
              <w:rPr>
                <w:b/>
                <w:bCs/>
                <w:kern w:val="2"/>
                <w:sz w:val="22"/>
                <w:szCs w:val="22"/>
              </w:rPr>
            </w:pPr>
            <w:r w:rsidRPr="00086B5F">
              <w:rPr>
                <w:b/>
                <w:bCs/>
                <w:kern w:val="2"/>
                <w:sz w:val="22"/>
                <w:szCs w:val="22"/>
              </w:rPr>
              <w:t xml:space="preserve">13.1. </w:t>
            </w:r>
          </w:p>
        </w:tc>
        <w:tc>
          <w:tcPr>
            <w:tcW w:w="6930" w:type="dxa"/>
            <w:gridSpan w:val="2"/>
          </w:tcPr>
          <w:p w14:paraId="4FADBF7D" w14:textId="2B284600" w:rsidR="005178B1" w:rsidRPr="00086B5F" w:rsidRDefault="005178B1" w:rsidP="000B3039">
            <w:pPr>
              <w:jc w:val="both"/>
              <w:rPr>
                <w:kern w:val="2"/>
                <w:sz w:val="22"/>
                <w:szCs w:val="22"/>
              </w:rPr>
            </w:pPr>
            <w:r w:rsidRPr="00086B5F">
              <w:rPr>
                <w:kern w:val="2"/>
                <w:sz w:val="22"/>
                <w:szCs w:val="22"/>
              </w:rPr>
              <w:t>Netaikoma</w:t>
            </w:r>
          </w:p>
          <w:p w14:paraId="579810AD" w14:textId="1FE9E411" w:rsidR="005A5832" w:rsidRPr="00086B5F" w:rsidRDefault="005A5832" w:rsidP="000B3039">
            <w:pPr>
              <w:jc w:val="both"/>
              <w:rPr>
                <w:kern w:val="2"/>
                <w:sz w:val="22"/>
                <w:szCs w:val="22"/>
              </w:rPr>
            </w:pPr>
          </w:p>
        </w:tc>
      </w:tr>
      <w:tr w:rsidR="005A5832" w:rsidRPr="00086B5F" w14:paraId="2B5B65A6" w14:textId="77777777" w:rsidTr="008E70AC">
        <w:trPr>
          <w:trHeight w:val="300"/>
        </w:trPr>
        <w:tc>
          <w:tcPr>
            <w:tcW w:w="2704" w:type="dxa"/>
          </w:tcPr>
          <w:p w14:paraId="33D88F7B" w14:textId="77777777" w:rsidR="005A5832" w:rsidRPr="00086B5F" w:rsidRDefault="00A10867" w:rsidP="000B3039">
            <w:pPr>
              <w:jc w:val="both"/>
              <w:rPr>
                <w:b/>
                <w:bCs/>
                <w:kern w:val="2"/>
                <w:sz w:val="22"/>
                <w:szCs w:val="22"/>
              </w:rPr>
            </w:pPr>
            <w:r w:rsidRPr="00086B5F">
              <w:rPr>
                <w:b/>
                <w:bCs/>
                <w:kern w:val="2"/>
                <w:sz w:val="22"/>
                <w:szCs w:val="22"/>
              </w:rPr>
              <w:t>13.2.</w:t>
            </w:r>
          </w:p>
        </w:tc>
        <w:tc>
          <w:tcPr>
            <w:tcW w:w="6930" w:type="dxa"/>
            <w:gridSpan w:val="2"/>
          </w:tcPr>
          <w:p w14:paraId="16053708" w14:textId="2F302F1B" w:rsidR="005178B1" w:rsidRPr="00086B5F" w:rsidRDefault="005178B1" w:rsidP="000B3039">
            <w:pPr>
              <w:jc w:val="both"/>
              <w:rPr>
                <w:kern w:val="2"/>
                <w:sz w:val="22"/>
                <w:szCs w:val="22"/>
              </w:rPr>
            </w:pPr>
            <w:r w:rsidRPr="00086B5F">
              <w:rPr>
                <w:kern w:val="2"/>
                <w:sz w:val="22"/>
                <w:szCs w:val="22"/>
              </w:rPr>
              <w:t>Netaikoma</w:t>
            </w:r>
          </w:p>
          <w:p w14:paraId="611CDD1C" w14:textId="30B8058E" w:rsidR="005A5832" w:rsidRPr="00086B5F" w:rsidRDefault="005A5832" w:rsidP="000B3039">
            <w:pPr>
              <w:jc w:val="both"/>
              <w:rPr>
                <w:kern w:val="2"/>
                <w:sz w:val="22"/>
                <w:szCs w:val="22"/>
              </w:rPr>
            </w:pPr>
          </w:p>
        </w:tc>
      </w:tr>
      <w:tr w:rsidR="005A5832" w:rsidRPr="00086B5F" w14:paraId="6E768F02" w14:textId="77777777" w:rsidTr="008E70AC">
        <w:trPr>
          <w:trHeight w:val="300"/>
        </w:trPr>
        <w:tc>
          <w:tcPr>
            <w:tcW w:w="2704" w:type="dxa"/>
          </w:tcPr>
          <w:p w14:paraId="6C57490D" w14:textId="77777777" w:rsidR="005A5832" w:rsidRPr="00086B5F" w:rsidRDefault="00A10867" w:rsidP="000B3039">
            <w:pPr>
              <w:jc w:val="both"/>
              <w:rPr>
                <w:b/>
                <w:bCs/>
                <w:kern w:val="2"/>
                <w:sz w:val="22"/>
                <w:szCs w:val="22"/>
              </w:rPr>
            </w:pPr>
            <w:r w:rsidRPr="00086B5F">
              <w:rPr>
                <w:b/>
                <w:bCs/>
                <w:kern w:val="2"/>
                <w:sz w:val="22"/>
                <w:szCs w:val="22"/>
              </w:rPr>
              <w:t>13.3.</w:t>
            </w:r>
          </w:p>
        </w:tc>
        <w:tc>
          <w:tcPr>
            <w:tcW w:w="6930" w:type="dxa"/>
            <w:gridSpan w:val="2"/>
          </w:tcPr>
          <w:p w14:paraId="6B9A56F4" w14:textId="320DD310" w:rsidR="005178B1" w:rsidRPr="00086B5F" w:rsidRDefault="005178B1" w:rsidP="000B3039">
            <w:pPr>
              <w:jc w:val="both"/>
              <w:rPr>
                <w:kern w:val="2"/>
                <w:sz w:val="22"/>
                <w:szCs w:val="22"/>
              </w:rPr>
            </w:pPr>
            <w:r w:rsidRPr="00086B5F">
              <w:rPr>
                <w:kern w:val="2"/>
                <w:sz w:val="22"/>
                <w:szCs w:val="22"/>
              </w:rPr>
              <w:t>Netaikoma</w:t>
            </w:r>
          </w:p>
          <w:p w14:paraId="1B06C9C0" w14:textId="09D3D1BA" w:rsidR="005A5832" w:rsidRPr="00086B5F" w:rsidRDefault="005A5832" w:rsidP="000B3039">
            <w:pPr>
              <w:jc w:val="both"/>
              <w:rPr>
                <w:kern w:val="2"/>
                <w:sz w:val="22"/>
                <w:szCs w:val="22"/>
              </w:rPr>
            </w:pPr>
          </w:p>
        </w:tc>
      </w:tr>
      <w:tr w:rsidR="005A5832" w:rsidRPr="00086B5F" w14:paraId="7963F87C" w14:textId="77777777" w:rsidTr="008E70AC">
        <w:trPr>
          <w:trHeight w:val="300"/>
        </w:trPr>
        <w:tc>
          <w:tcPr>
            <w:tcW w:w="2704" w:type="dxa"/>
          </w:tcPr>
          <w:p w14:paraId="55592BC6" w14:textId="77777777" w:rsidR="005A5832" w:rsidRPr="00086B5F" w:rsidRDefault="00A10867" w:rsidP="000B3039">
            <w:pPr>
              <w:jc w:val="both"/>
              <w:rPr>
                <w:b/>
                <w:bCs/>
                <w:kern w:val="2"/>
                <w:sz w:val="22"/>
                <w:szCs w:val="22"/>
              </w:rPr>
            </w:pPr>
            <w:r w:rsidRPr="00086B5F">
              <w:rPr>
                <w:b/>
                <w:bCs/>
                <w:kern w:val="2"/>
                <w:sz w:val="22"/>
                <w:szCs w:val="22"/>
              </w:rPr>
              <w:t>13.4.</w:t>
            </w:r>
          </w:p>
        </w:tc>
        <w:tc>
          <w:tcPr>
            <w:tcW w:w="6930" w:type="dxa"/>
            <w:gridSpan w:val="2"/>
          </w:tcPr>
          <w:p w14:paraId="58F12212" w14:textId="624149B7" w:rsidR="005A5832" w:rsidRPr="00086B5F" w:rsidRDefault="005178B1" w:rsidP="000B3039">
            <w:pPr>
              <w:jc w:val="both"/>
              <w:rPr>
                <w:color w:val="000000" w:themeColor="text1"/>
                <w:kern w:val="2"/>
                <w:sz w:val="22"/>
                <w:szCs w:val="22"/>
              </w:rPr>
            </w:pPr>
            <w:r w:rsidRPr="00086B5F">
              <w:rPr>
                <w:color w:val="000000" w:themeColor="text1"/>
                <w:kern w:val="2"/>
                <w:sz w:val="22"/>
                <w:szCs w:val="22"/>
              </w:rPr>
              <w:t>Netaikoma</w:t>
            </w:r>
          </w:p>
          <w:p w14:paraId="35B4EFE5" w14:textId="77777777" w:rsidR="005A5832" w:rsidRPr="00086B5F" w:rsidRDefault="005A5832" w:rsidP="000B3039">
            <w:pPr>
              <w:jc w:val="both"/>
              <w:rPr>
                <w:color w:val="000000" w:themeColor="text1"/>
                <w:kern w:val="2"/>
                <w:sz w:val="22"/>
                <w:szCs w:val="22"/>
              </w:rPr>
            </w:pPr>
          </w:p>
        </w:tc>
      </w:tr>
      <w:tr w:rsidR="005A5832" w:rsidRPr="00086B5F" w14:paraId="202042C1" w14:textId="77777777" w:rsidTr="008E70AC">
        <w:trPr>
          <w:trHeight w:val="300"/>
        </w:trPr>
        <w:tc>
          <w:tcPr>
            <w:tcW w:w="2704" w:type="dxa"/>
          </w:tcPr>
          <w:p w14:paraId="0B409427" w14:textId="77777777" w:rsidR="005A5832" w:rsidRPr="00086B5F" w:rsidRDefault="00A10867" w:rsidP="000B3039">
            <w:pPr>
              <w:jc w:val="both"/>
              <w:rPr>
                <w:b/>
                <w:bCs/>
                <w:kern w:val="2"/>
                <w:sz w:val="22"/>
                <w:szCs w:val="22"/>
              </w:rPr>
            </w:pPr>
            <w:r w:rsidRPr="00086B5F">
              <w:rPr>
                <w:b/>
                <w:bCs/>
                <w:kern w:val="2"/>
                <w:sz w:val="22"/>
                <w:szCs w:val="22"/>
              </w:rPr>
              <w:t>13.5.</w:t>
            </w:r>
          </w:p>
        </w:tc>
        <w:tc>
          <w:tcPr>
            <w:tcW w:w="6930" w:type="dxa"/>
            <w:gridSpan w:val="2"/>
          </w:tcPr>
          <w:p w14:paraId="47804D3F" w14:textId="77777777" w:rsidR="005A5832" w:rsidRPr="00086B5F" w:rsidRDefault="00A10867" w:rsidP="000B3039">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086B5F" w14:paraId="715CAB55" w14:textId="77777777" w:rsidTr="005178B1">
        <w:trPr>
          <w:trHeight w:val="300"/>
        </w:trPr>
        <w:tc>
          <w:tcPr>
            <w:tcW w:w="9634" w:type="dxa"/>
            <w:gridSpan w:val="3"/>
          </w:tcPr>
          <w:p w14:paraId="10ADA9ED" w14:textId="77777777" w:rsidR="005A5832" w:rsidRPr="00086B5F" w:rsidRDefault="00A10867" w:rsidP="000B3039">
            <w:pPr>
              <w:jc w:val="both"/>
              <w:rPr>
                <w:b/>
                <w:bCs/>
                <w:kern w:val="2"/>
                <w:sz w:val="22"/>
                <w:szCs w:val="22"/>
              </w:rPr>
            </w:pPr>
            <w:r w:rsidRPr="00086B5F">
              <w:rPr>
                <w:b/>
                <w:bCs/>
                <w:kern w:val="2"/>
                <w:sz w:val="22"/>
                <w:szCs w:val="22"/>
              </w:rPr>
              <w:t>14. SUTARTIES PRIEDAI</w:t>
            </w:r>
          </w:p>
        </w:tc>
      </w:tr>
      <w:tr w:rsidR="005A5832" w:rsidRPr="00086B5F" w14:paraId="6234BA49" w14:textId="77777777" w:rsidTr="008E70AC">
        <w:trPr>
          <w:trHeight w:val="300"/>
        </w:trPr>
        <w:tc>
          <w:tcPr>
            <w:tcW w:w="2704" w:type="dxa"/>
          </w:tcPr>
          <w:p w14:paraId="0B25CB9A" w14:textId="77777777" w:rsidR="005A5832" w:rsidRPr="00086B5F" w:rsidRDefault="00A10867" w:rsidP="000B3039">
            <w:pPr>
              <w:jc w:val="both"/>
              <w:rPr>
                <w:b/>
                <w:bCs/>
                <w:kern w:val="2"/>
                <w:sz w:val="22"/>
                <w:szCs w:val="22"/>
              </w:rPr>
            </w:pPr>
            <w:r w:rsidRPr="00086B5F">
              <w:rPr>
                <w:b/>
                <w:bCs/>
                <w:kern w:val="2"/>
                <w:sz w:val="22"/>
                <w:szCs w:val="22"/>
              </w:rPr>
              <w:t>14.1. Priedas Nr. 1</w:t>
            </w:r>
          </w:p>
        </w:tc>
        <w:tc>
          <w:tcPr>
            <w:tcW w:w="6930" w:type="dxa"/>
            <w:gridSpan w:val="2"/>
          </w:tcPr>
          <w:p w14:paraId="44007FD4" w14:textId="77777777" w:rsidR="005A5832" w:rsidRPr="00086B5F" w:rsidRDefault="005A5832" w:rsidP="000B3039">
            <w:pPr>
              <w:jc w:val="both"/>
              <w:rPr>
                <w:b/>
                <w:bCs/>
                <w:kern w:val="2"/>
                <w:sz w:val="22"/>
                <w:szCs w:val="22"/>
              </w:rPr>
            </w:pPr>
          </w:p>
        </w:tc>
      </w:tr>
      <w:tr w:rsidR="005A5832" w:rsidRPr="00086B5F" w14:paraId="370D7866" w14:textId="77777777" w:rsidTr="008E70AC">
        <w:trPr>
          <w:trHeight w:val="300"/>
        </w:trPr>
        <w:tc>
          <w:tcPr>
            <w:tcW w:w="2704" w:type="dxa"/>
          </w:tcPr>
          <w:p w14:paraId="1BDB6D4B" w14:textId="77777777" w:rsidR="005A5832" w:rsidRPr="00086B5F" w:rsidRDefault="00A10867" w:rsidP="000B3039">
            <w:pPr>
              <w:jc w:val="both"/>
              <w:rPr>
                <w:b/>
                <w:bCs/>
                <w:kern w:val="2"/>
                <w:sz w:val="22"/>
                <w:szCs w:val="22"/>
              </w:rPr>
            </w:pPr>
            <w:r w:rsidRPr="00086B5F">
              <w:rPr>
                <w:b/>
                <w:bCs/>
                <w:kern w:val="2"/>
                <w:sz w:val="22"/>
                <w:szCs w:val="22"/>
              </w:rPr>
              <w:t>14.2. Priedas Nr. 2</w:t>
            </w:r>
          </w:p>
        </w:tc>
        <w:tc>
          <w:tcPr>
            <w:tcW w:w="6930" w:type="dxa"/>
            <w:gridSpan w:val="2"/>
          </w:tcPr>
          <w:p w14:paraId="4BFCA9DE" w14:textId="77777777" w:rsidR="005A5832" w:rsidRPr="00086B5F" w:rsidRDefault="005A5832" w:rsidP="000B3039">
            <w:pPr>
              <w:jc w:val="both"/>
              <w:rPr>
                <w:b/>
                <w:bCs/>
                <w:kern w:val="2"/>
                <w:sz w:val="22"/>
                <w:szCs w:val="22"/>
              </w:rPr>
            </w:pPr>
          </w:p>
        </w:tc>
      </w:tr>
      <w:tr w:rsidR="005A5832" w:rsidRPr="00086B5F" w14:paraId="4C131708" w14:textId="77777777" w:rsidTr="008E70AC">
        <w:trPr>
          <w:trHeight w:val="300"/>
        </w:trPr>
        <w:tc>
          <w:tcPr>
            <w:tcW w:w="2704" w:type="dxa"/>
          </w:tcPr>
          <w:p w14:paraId="1AD0B73A" w14:textId="77777777" w:rsidR="005A5832" w:rsidRPr="00086B5F" w:rsidRDefault="00A10867" w:rsidP="000B3039">
            <w:pPr>
              <w:jc w:val="both"/>
              <w:rPr>
                <w:b/>
                <w:bCs/>
                <w:kern w:val="2"/>
                <w:sz w:val="22"/>
                <w:szCs w:val="22"/>
              </w:rPr>
            </w:pPr>
            <w:r w:rsidRPr="00086B5F">
              <w:rPr>
                <w:b/>
                <w:bCs/>
                <w:kern w:val="2"/>
                <w:sz w:val="22"/>
                <w:szCs w:val="22"/>
              </w:rPr>
              <w:t>14.3. Priedas Nr. 3</w:t>
            </w:r>
          </w:p>
        </w:tc>
        <w:tc>
          <w:tcPr>
            <w:tcW w:w="6930" w:type="dxa"/>
            <w:gridSpan w:val="2"/>
          </w:tcPr>
          <w:p w14:paraId="5411DB33" w14:textId="77777777" w:rsidR="005A5832" w:rsidRPr="00086B5F" w:rsidRDefault="005A5832" w:rsidP="000B3039">
            <w:pPr>
              <w:jc w:val="both"/>
              <w:rPr>
                <w:b/>
                <w:bCs/>
                <w:kern w:val="2"/>
                <w:sz w:val="22"/>
                <w:szCs w:val="22"/>
              </w:rPr>
            </w:pPr>
          </w:p>
        </w:tc>
      </w:tr>
      <w:tr w:rsidR="005A5832" w:rsidRPr="00086B5F" w14:paraId="4AEC5898" w14:textId="77777777" w:rsidTr="008E70AC">
        <w:trPr>
          <w:trHeight w:val="300"/>
        </w:trPr>
        <w:tc>
          <w:tcPr>
            <w:tcW w:w="2704" w:type="dxa"/>
          </w:tcPr>
          <w:p w14:paraId="13677024" w14:textId="77777777" w:rsidR="005A5832" w:rsidRPr="00086B5F" w:rsidRDefault="00A10867" w:rsidP="000B3039">
            <w:pPr>
              <w:jc w:val="both"/>
              <w:rPr>
                <w:b/>
                <w:bCs/>
                <w:kern w:val="2"/>
                <w:sz w:val="22"/>
                <w:szCs w:val="22"/>
              </w:rPr>
            </w:pPr>
            <w:r w:rsidRPr="00086B5F">
              <w:rPr>
                <w:b/>
                <w:bCs/>
                <w:kern w:val="2"/>
                <w:sz w:val="22"/>
                <w:szCs w:val="22"/>
              </w:rPr>
              <w:t>14.4. Priedas Nr. 4</w:t>
            </w:r>
          </w:p>
        </w:tc>
        <w:tc>
          <w:tcPr>
            <w:tcW w:w="6930" w:type="dxa"/>
            <w:gridSpan w:val="2"/>
          </w:tcPr>
          <w:p w14:paraId="0245CD94" w14:textId="77777777" w:rsidR="005A5832" w:rsidRPr="00086B5F" w:rsidRDefault="005A5832" w:rsidP="000B3039">
            <w:pPr>
              <w:jc w:val="both"/>
              <w:rPr>
                <w:b/>
                <w:bCs/>
                <w:kern w:val="2"/>
                <w:sz w:val="22"/>
                <w:szCs w:val="22"/>
              </w:rPr>
            </w:pPr>
          </w:p>
        </w:tc>
      </w:tr>
      <w:tr w:rsidR="005A5832" w:rsidRPr="00086B5F" w14:paraId="774902A5" w14:textId="77777777" w:rsidTr="008E70AC">
        <w:trPr>
          <w:trHeight w:val="300"/>
        </w:trPr>
        <w:tc>
          <w:tcPr>
            <w:tcW w:w="2704" w:type="dxa"/>
          </w:tcPr>
          <w:p w14:paraId="680F910A" w14:textId="77777777" w:rsidR="005A5832" w:rsidRPr="00086B5F" w:rsidRDefault="00A10867" w:rsidP="000B3039">
            <w:pPr>
              <w:jc w:val="both"/>
              <w:rPr>
                <w:b/>
                <w:bCs/>
                <w:kern w:val="2"/>
                <w:sz w:val="22"/>
                <w:szCs w:val="22"/>
              </w:rPr>
            </w:pPr>
            <w:r w:rsidRPr="00086B5F">
              <w:rPr>
                <w:b/>
                <w:bCs/>
                <w:kern w:val="2"/>
                <w:sz w:val="22"/>
                <w:szCs w:val="22"/>
              </w:rPr>
              <w:t>14.5. Priedas Nr. 5</w:t>
            </w:r>
          </w:p>
        </w:tc>
        <w:tc>
          <w:tcPr>
            <w:tcW w:w="6930" w:type="dxa"/>
            <w:gridSpan w:val="2"/>
          </w:tcPr>
          <w:p w14:paraId="383C2AF6" w14:textId="77777777" w:rsidR="005A5832" w:rsidRPr="00086B5F" w:rsidRDefault="005A5832" w:rsidP="000B3039">
            <w:pPr>
              <w:jc w:val="both"/>
              <w:rPr>
                <w:b/>
                <w:bCs/>
                <w:kern w:val="2"/>
                <w:sz w:val="22"/>
                <w:szCs w:val="22"/>
              </w:rPr>
            </w:pPr>
          </w:p>
        </w:tc>
      </w:tr>
      <w:tr w:rsidR="005A5832" w:rsidRPr="00086B5F" w14:paraId="1C4F76B7" w14:textId="77777777" w:rsidTr="005178B1">
        <w:tc>
          <w:tcPr>
            <w:tcW w:w="9634" w:type="dxa"/>
            <w:gridSpan w:val="3"/>
          </w:tcPr>
          <w:p w14:paraId="00C5D62A" w14:textId="77777777" w:rsidR="005A5832" w:rsidRDefault="00A10867" w:rsidP="000B3039">
            <w:pPr>
              <w:jc w:val="both"/>
              <w:rPr>
                <w:b/>
                <w:bCs/>
                <w:kern w:val="2"/>
                <w:sz w:val="22"/>
                <w:szCs w:val="22"/>
              </w:rPr>
            </w:pPr>
            <w:r w:rsidRPr="00086B5F">
              <w:rPr>
                <w:b/>
                <w:bCs/>
                <w:kern w:val="2"/>
                <w:sz w:val="22"/>
                <w:szCs w:val="22"/>
              </w:rPr>
              <w:t>15. ŠALIŲ ATSTOVŲ PARAŠAI</w:t>
            </w:r>
          </w:p>
          <w:p w14:paraId="157B3C77" w14:textId="77777777" w:rsidR="007D3DE0" w:rsidRDefault="007D3DE0" w:rsidP="000B3039">
            <w:pPr>
              <w:jc w:val="both"/>
              <w:rPr>
                <w:b/>
                <w:bCs/>
                <w:kern w:val="2"/>
                <w:sz w:val="22"/>
                <w:szCs w:val="22"/>
              </w:rPr>
            </w:pPr>
          </w:p>
          <w:p w14:paraId="7B1944AA" w14:textId="041F82AF" w:rsidR="007D3DE0" w:rsidRDefault="007D3DE0" w:rsidP="000B3039">
            <w:pPr>
              <w:jc w:val="both"/>
              <w:rPr>
                <w:b/>
                <w:bCs/>
                <w:kern w:val="2"/>
                <w:sz w:val="22"/>
                <w:szCs w:val="22"/>
              </w:rPr>
            </w:pPr>
            <w:r>
              <w:rPr>
                <w:b/>
                <w:bCs/>
                <w:kern w:val="2"/>
                <w:sz w:val="22"/>
                <w:szCs w:val="22"/>
              </w:rPr>
              <w:t xml:space="preserve">15.1. </w:t>
            </w:r>
            <w:r w:rsidRPr="007D3DE0">
              <w:rPr>
                <w:b/>
                <w:bCs/>
                <w:kern w:val="2"/>
                <w:sz w:val="22"/>
                <w:szCs w:val="22"/>
              </w:rPr>
              <w:t>Šalys susitaria, kad Sutartis galioja, jei yra sudaryta apsikeičiant</w:t>
            </w:r>
            <w:r w:rsidR="00115F76">
              <w:rPr>
                <w:b/>
                <w:bCs/>
                <w:kern w:val="2"/>
                <w:sz w:val="22"/>
                <w:szCs w:val="22"/>
              </w:rPr>
              <w:t>:</w:t>
            </w:r>
            <w:r w:rsidRPr="007D3DE0">
              <w:rPr>
                <w:bCs/>
                <w:kern w:val="2"/>
                <w:sz w:val="22"/>
                <w:szCs w:val="22"/>
              </w:rPr>
              <w:t>:</w:t>
            </w:r>
          </w:p>
          <w:p w14:paraId="3748F242" w14:textId="3436D89A" w:rsidR="007D3DE0" w:rsidRDefault="007D3DE0" w:rsidP="000B3039">
            <w:pPr>
              <w:jc w:val="both"/>
              <w:rPr>
                <w:b/>
                <w:bCs/>
                <w:kern w:val="2"/>
                <w:sz w:val="22"/>
                <w:szCs w:val="22"/>
              </w:rPr>
            </w:pPr>
          </w:p>
          <w:p w14:paraId="28217C36" w14:textId="47E52ADF" w:rsidR="007D3DE0" w:rsidRPr="00115F76" w:rsidRDefault="007D3DE0" w:rsidP="007D3DE0">
            <w:pPr>
              <w:shd w:val="clear" w:color="auto" w:fill="C9C9C9" w:themeFill="accent3" w:themeFillTint="99"/>
              <w:jc w:val="both"/>
              <w:rPr>
                <w:bCs/>
                <w:kern w:val="2"/>
                <w:sz w:val="22"/>
                <w:szCs w:val="22"/>
              </w:rPr>
            </w:pPr>
          </w:p>
          <w:p w14:paraId="48AD2D56" w14:textId="524EE781" w:rsidR="007D3DE0" w:rsidRPr="00115F76" w:rsidRDefault="007D3DE0" w:rsidP="007D3DE0">
            <w:pPr>
              <w:shd w:val="clear" w:color="auto" w:fill="C9C9C9" w:themeFill="accent3" w:themeFillTint="99"/>
              <w:jc w:val="both"/>
              <w:rPr>
                <w:bCs/>
                <w:kern w:val="2"/>
                <w:sz w:val="22"/>
                <w:szCs w:val="22"/>
              </w:rPr>
            </w:pPr>
            <w:r w:rsidRPr="00115F76">
              <w:rPr>
                <w:bCs/>
                <w:kern w:val="2"/>
                <w:sz w:val="22"/>
                <w:szCs w:val="22"/>
              </w:rPr>
              <w:t>kvalifikuotu elektroniniu parašu pasirašytais egzemplioriais</w:t>
            </w:r>
            <w:r w:rsidR="00115F76" w:rsidRPr="00115F76">
              <w:rPr>
                <w:bCs/>
                <w:kern w:val="2"/>
                <w:sz w:val="22"/>
                <w:szCs w:val="22"/>
              </w:rPr>
              <w:t>.</w:t>
            </w:r>
            <w:r w:rsidRPr="00115F76">
              <w:rPr>
                <w:bCs/>
                <w:kern w:val="2"/>
                <w:sz w:val="22"/>
                <w:szCs w:val="22"/>
              </w:rPr>
              <w:t xml:space="preserve"> </w:t>
            </w:r>
          </w:p>
          <w:p w14:paraId="46F767A1" w14:textId="136C280B" w:rsidR="007D3DE0" w:rsidRPr="00086B5F" w:rsidRDefault="007D3DE0" w:rsidP="008E70AC">
            <w:pPr>
              <w:shd w:val="clear" w:color="auto" w:fill="C9C9C9" w:themeFill="accent3" w:themeFillTint="99"/>
              <w:tabs>
                <w:tab w:val="left" w:pos="35"/>
                <w:tab w:val="left" w:pos="184"/>
                <w:tab w:val="left" w:pos="338"/>
              </w:tabs>
              <w:jc w:val="both"/>
              <w:rPr>
                <w:b/>
                <w:bCs/>
                <w:kern w:val="2"/>
                <w:sz w:val="22"/>
                <w:szCs w:val="22"/>
              </w:rPr>
            </w:pPr>
          </w:p>
        </w:tc>
      </w:tr>
      <w:tr w:rsidR="005A5832" w:rsidRPr="00086B5F" w14:paraId="5C488548" w14:textId="77777777" w:rsidTr="005178B1">
        <w:tc>
          <w:tcPr>
            <w:tcW w:w="4815" w:type="dxa"/>
            <w:gridSpan w:val="2"/>
          </w:tcPr>
          <w:p w14:paraId="2F89FB2F"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TIEKĖJAS</w:t>
            </w:r>
          </w:p>
        </w:tc>
      </w:tr>
      <w:tr w:rsidR="005A5832" w:rsidRPr="00086B5F" w14:paraId="115A5149" w14:textId="77777777" w:rsidTr="005178B1">
        <w:tc>
          <w:tcPr>
            <w:tcW w:w="4815" w:type="dxa"/>
            <w:gridSpan w:val="2"/>
          </w:tcPr>
          <w:p w14:paraId="652E01E2" w14:textId="77777777" w:rsidR="005A5832" w:rsidRPr="00086B5F" w:rsidRDefault="00A10867" w:rsidP="000B3039">
            <w:pPr>
              <w:jc w:val="both"/>
              <w:rPr>
                <w:i/>
                <w:color w:val="000000" w:themeColor="text1"/>
                <w:kern w:val="2"/>
                <w:sz w:val="22"/>
                <w:szCs w:val="22"/>
                <w:highlight w:val="lightGray"/>
              </w:rPr>
            </w:pPr>
            <w:r w:rsidRPr="00086B5F">
              <w:rPr>
                <w:i/>
                <w:color w:val="000000" w:themeColor="text1"/>
                <w:kern w:val="2"/>
                <w:sz w:val="22"/>
                <w:szCs w:val="22"/>
                <w:highlight w:val="lightGray"/>
              </w:rPr>
              <w:t>(nurodomos atstovo pareigos, vardas, pavardė)</w:t>
            </w:r>
          </w:p>
        </w:tc>
        <w:tc>
          <w:tcPr>
            <w:tcW w:w="4819" w:type="dxa"/>
          </w:tcPr>
          <w:p w14:paraId="310B1611" w14:textId="77777777" w:rsidR="005A5832" w:rsidRPr="00086B5F" w:rsidRDefault="00A10867" w:rsidP="000B3039">
            <w:pPr>
              <w:jc w:val="both"/>
              <w:rPr>
                <w:b/>
                <w:bCs/>
                <w:i/>
                <w:color w:val="000000" w:themeColor="text1"/>
                <w:kern w:val="2"/>
                <w:sz w:val="22"/>
                <w:szCs w:val="22"/>
                <w:highlight w:val="lightGray"/>
              </w:rPr>
            </w:pPr>
            <w:r w:rsidRPr="00086B5F">
              <w:rPr>
                <w:i/>
                <w:color w:val="000000" w:themeColor="text1"/>
                <w:kern w:val="2"/>
                <w:sz w:val="22"/>
                <w:szCs w:val="22"/>
                <w:highlight w:val="lightGray"/>
              </w:rPr>
              <w:t>(nurodomos atstovo pareigos, vardas, pavardė)</w:t>
            </w:r>
          </w:p>
        </w:tc>
      </w:tr>
      <w:tr w:rsidR="005A5832" w:rsidRPr="00086B5F" w14:paraId="03E8BEF6" w14:textId="77777777" w:rsidTr="005178B1">
        <w:tc>
          <w:tcPr>
            <w:tcW w:w="4815" w:type="dxa"/>
            <w:gridSpan w:val="2"/>
          </w:tcPr>
          <w:p w14:paraId="50ED1F75" w14:textId="77777777" w:rsidR="005A5832" w:rsidRPr="00086B5F" w:rsidRDefault="005A5832" w:rsidP="000B3039">
            <w:pPr>
              <w:jc w:val="both"/>
              <w:rPr>
                <w:b/>
                <w:bCs/>
                <w:color w:val="000000" w:themeColor="text1"/>
                <w:kern w:val="2"/>
                <w:sz w:val="22"/>
                <w:szCs w:val="22"/>
              </w:rPr>
            </w:pPr>
          </w:p>
          <w:p w14:paraId="33DC9F5A"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5A5832" w:rsidRPr="00086B5F" w:rsidRDefault="005A5832" w:rsidP="000B3039">
            <w:pPr>
              <w:jc w:val="both"/>
              <w:rPr>
                <w:b/>
                <w:bCs/>
                <w:color w:val="000000" w:themeColor="text1"/>
                <w:kern w:val="2"/>
                <w:sz w:val="22"/>
                <w:szCs w:val="22"/>
              </w:rPr>
            </w:pPr>
          </w:p>
          <w:p w14:paraId="12CB3FB8" w14:textId="77777777" w:rsidR="005A5832" w:rsidRPr="00086B5F" w:rsidRDefault="005A5832" w:rsidP="000B3039">
            <w:pPr>
              <w:jc w:val="both"/>
              <w:rPr>
                <w:b/>
                <w:bCs/>
                <w:color w:val="000000" w:themeColor="text1"/>
                <w:kern w:val="2"/>
                <w:sz w:val="22"/>
                <w:szCs w:val="22"/>
              </w:rPr>
            </w:pPr>
          </w:p>
        </w:tc>
        <w:tc>
          <w:tcPr>
            <w:tcW w:w="4819" w:type="dxa"/>
          </w:tcPr>
          <w:p w14:paraId="1A58261A" w14:textId="77777777" w:rsidR="005A5832" w:rsidRPr="00086B5F" w:rsidRDefault="005A5832" w:rsidP="000B3039">
            <w:pPr>
              <w:jc w:val="both"/>
              <w:rPr>
                <w:b/>
                <w:bCs/>
                <w:color w:val="000000" w:themeColor="text1"/>
                <w:kern w:val="2"/>
                <w:sz w:val="22"/>
                <w:szCs w:val="22"/>
              </w:rPr>
            </w:pPr>
          </w:p>
          <w:p w14:paraId="42BA6606" w14:textId="77777777" w:rsidR="005A5832" w:rsidRPr="00086B5F" w:rsidRDefault="00A10867" w:rsidP="000B3039">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Pr="00086B5F" w:rsidRDefault="007D3DE0" w:rsidP="000B3039">
      <w:pPr>
        <w:jc w:val="both"/>
        <w:rPr>
          <w:sz w:val="22"/>
          <w:szCs w:val="22"/>
        </w:rPr>
      </w:pPr>
    </w:p>
    <w:sectPr w:rsidR="007D3DE0" w:rsidRPr="00086B5F" w:rsidSect="00880C42">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47225" w14:textId="77777777" w:rsidR="0046288A" w:rsidRDefault="0046288A">
      <w:pPr>
        <w:rPr>
          <w:kern w:val="2"/>
          <w:sz w:val="22"/>
          <w:szCs w:val="22"/>
          <w:lang w:val="en-US"/>
        </w:rPr>
      </w:pPr>
      <w:r>
        <w:rPr>
          <w:kern w:val="2"/>
          <w:sz w:val="22"/>
          <w:szCs w:val="22"/>
          <w:lang w:val="en-US"/>
        </w:rPr>
        <w:separator/>
      </w:r>
    </w:p>
  </w:endnote>
  <w:endnote w:type="continuationSeparator" w:id="0">
    <w:p w14:paraId="6DCDCABE" w14:textId="77777777" w:rsidR="0046288A" w:rsidRDefault="0046288A">
      <w:pPr>
        <w:rPr>
          <w:kern w:val="2"/>
          <w:sz w:val="22"/>
          <w:szCs w:val="22"/>
          <w:lang w:val="en-US"/>
        </w:rPr>
      </w:pPr>
      <w:r>
        <w:rPr>
          <w:kern w:val="2"/>
          <w:sz w:val="22"/>
          <w:szCs w:val="22"/>
          <w:lang w:val="en-US"/>
        </w:rPr>
        <w:continuationSeparator/>
      </w:r>
    </w:p>
  </w:endnote>
  <w:endnote w:type="continuationNotice" w:id="1">
    <w:p w14:paraId="7BEED085" w14:textId="77777777" w:rsidR="0046288A" w:rsidRDefault="0046288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70F8" w14:textId="77777777" w:rsidR="0058318D" w:rsidRDefault="0058318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10BE6" w14:textId="77777777" w:rsidR="0058318D" w:rsidRDefault="0058318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883A" w14:textId="77777777" w:rsidR="0058318D" w:rsidRDefault="0058318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7338E" w14:textId="77777777" w:rsidR="0046288A" w:rsidRDefault="0046288A">
      <w:pPr>
        <w:rPr>
          <w:kern w:val="2"/>
          <w:sz w:val="22"/>
          <w:szCs w:val="22"/>
          <w:lang w:val="en-US"/>
        </w:rPr>
      </w:pPr>
      <w:r>
        <w:rPr>
          <w:kern w:val="2"/>
          <w:sz w:val="22"/>
          <w:szCs w:val="22"/>
          <w:lang w:val="en-US"/>
        </w:rPr>
        <w:separator/>
      </w:r>
    </w:p>
  </w:footnote>
  <w:footnote w:type="continuationSeparator" w:id="0">
    <w:p w14:paraId="0FE5E3D2" w14:textId="77777777" w:rsidR="0046288A" w:rsidRDefault="0046288A">
      <w:pPr>
        <w:rPr>
          <w:kern w:val="2"/>
          <w:sz w:val="22"/>
          <w:szCs w:val="22"/>
          <w:lang w:val="en-US"/>
        </w:rPr>
      </w:pPr>
      <w:r>
        <w:rPr>
          <w:kern w:val="2"/>
          <w:sz w:val="22"/>
          <w:szCs w:val="22"/>
          <w:lang w:val="en-US"/>
        </w:rPr>
        <w:continuationSeparator/>
      </w:r>
    </w:p>
  </w:footnote>
  <w:footnote w:type="continuationNotice" w:id="1">
    <w:p w14:paraId="1C2F0E0A" w14:textId="77777777" w:rsidR="0046288A" w:rsidRDefault="0046288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1F52" w14:textId="77777777" w:rsidR="0058318D" w:rsidRDefault="0058318D">
    <w:pPr>
      <w:tabs>
        <w:tab w:val="center" w:pos="4680"/>
        <w:tab w:val="right" w:pos="9360"/>
      </w:tabs>
      <w:spacing w:after="160" w:line="259" w:lineRule="auto"/>
      <w:rPr>
        <w:kern w:val="2"/>
        <w:sz w:val="22"/>
        <w:szCs w:val="22"/>
        <w:lang w:val="en-US"/>
      </w:rPr>
    </w:pPr>
  </w:p>
  <w:p w14:paraId="11485DDD" w14:textId="77777777" w:rsidR="0058318D" w:rsidRDefault="005831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29914" w14:textId="77777777" w:rsidR="0058318D" w:rsidRPr="00A10867" w:rsidRDefault="0058318D"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F2154" w14:textId="77777777" w:rsidR="0058318D" w:rsidRDefault="0058318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6D27"/>
    <w:rsid w:val="00026E6D"/>
    <w:rsid w:val="0002726C"/>
    <w:rsid w:val="00062050"/>
    <w:rsid w:val="00086B5F"/>
    <w:rsid w:val="000B1C39"/>
    <w:rsid w:val="000B3039"/>
    <w:rsid w:val="00100F9F"/>
    <w:rsid w:val="00115F76"/>
    <w:rsid w:val="00135786"/>
    <w:rsid w:val="00190C6B"/>
    <w:rsid w:val="001933E1"/>
    <w:rsid w:val="001A0665"/>
    <w:rsid w:val="001A62F7"/>
    <w:rsid w:val="00215FEB"/>
    <w:rsid w:val="00233C31"/>
    <w:rsid w:val="00245FAD"/>
    <w:rsid w:val="00283AD2"/>
    <w:rsid w:val="002A277C"/>
    <w:rsid w:val="002B635C"/>
    <w:rsid w:val="002C1549"/>
    <w:rsid w:val="002F2339"/>
    <w:rsid w:val="002F2CDA"/>
    <w:rsid w:val="003075F1"/>
    <w:rsid w:val="00322C49"/>
    <w:rsid w:val="00373FFD"/>
    <w:rsid w:val="00383F5C"/>
    <w:rsid w:val="0038643E"/>
    <w:rsid w:val="003A4EF8"/>
    <w:rsid w:val="003B3D21"/>
    <w:rsid w:val="003B7648"/>
    <w:rsid w:val="003F17E3"/>
    <w:rsid w:val="003F2888"/>
    <w:rsid w:val="004319B4"/>
    <w:rsid w:val="0046288A"/>
    <w:rsid w:val="004658C9"/>
    <w:rsid w:val="004A071C"/>
    <w:rsid w:val="004F220A"/>
    <w:rsid w:val="005178B1"/>
    <w:rsid w:val="005421E1"/>
    <w:rsid w:val="005452AB"/>
    <w:rsid w:val="0054557C"/>
    <w:rsid w:val="00554A4D"/>
    <w:rsid w:val="005646D7"/>
    <w:rsid w:val="0058318D"/>
    <w:rsid w:val="00593B25"/>
    <w:rsid w:val="005A5832"/>
    <w:rsid w:val="005B2C60"/>
    <w:rsid w:val="005C6E30"/>
    <w:rsid w:val="005D71C3"/>
    <w:rsid w:val="005F5B23"/>
    <w:rsid w:val="005F5B99"/>
    <w:rsid w:val="00623CD9"/>
    <w:rsid w:val="0063410E"/>
    <w:rsid w:val="00646DD7"/>
    <w:rsid w:val="006547F3"/>
    <w:rsid w:val="00682342"/>
    <w:rsid w:val="006832BC"/>
    <w:rsid w:val="00696765"/>
    <w:rsid w:val="00730C12"/>
    <w:rsid w:val="00730E02"/>
    <w:rsid w:val="00754298"/>
    <w:rsid w:val="007A4110"/>
    <w:rsid w:val="007D3DE0"/>
    <w:rsid w:val="0081000B"/>
    <w:rsid w:val="008449D7"/>
    <w:rsid w:val="00847B84"/>
    <w:rsid w:val="00862AE6"/>
    <w:rsid w:val="00880C42"/>
    <w:rsid w:val="00886FB3"/>
    <w:rsid w:val="008B411E"/>
    <w:rsid w:val="008D2776"/>
    <w:rsid w:val="008D7FA1"/>
    <w:rsid w:val="008E0660"/>
    <w:rsid w:val="008E4A7D"/>
    <w:rsid w:val="008E70AC"/>
    <w:rsid w:val="009059F3"/>
    <w:rsid w:val="0094698C"/>
    <w:rsid w:val="009B0D77"/>
    <w:rsid w:val="009C2F34"/>
    <w:rsid w:val="009C4F36"/>
    <w:rsid w:val="009D7739"/>
    <w:rsid w:val="009F08BA"/>
    <w:rsid w:val="009F33C7"/>
    <w:rsid w:val="00A030A1"/>
    <w:rsid w:val="00A041EB"/>
    <w:rsid w:val="00A07983"/>
    <w:rsid w:val="00A10867"/>
    <w:rsid w:val="00A2118B"/>
    <w:rsid w:val="00A44E2A"/>
    <w:rsid w:val="00A53FF4"/>
    <w:rsid w:val="00AD3F2F"/>
    <w:rsid w:val="00AE0FA4"/>
    <w:rsid w:val="00AE5278"/>
    <w:rsid w:val="00AF0AC7"/>
    <w:rsid w:val="00AF4839"/>
    <w:rsid w:val="00B466BA"/>
    <w:rsid w:val="00B56169"/>
    <w:rsid w:val="00B62B1B"/>
    <w:rsid w:val="00B75779"/>
    <w:rsid w:val="00BA2750"/>
    <w:rsid w:val="00BA716C"/>
    <w:rsid w:val="00BB7109"/>
    <w:rsid w:val="00BC3C13"/>
    <w:rsid w:val="00BC67D9"/>
    <w:rsid w:val="00BF36F2"/>
    <w:rsid w:val="00C20F4A"/>
    <w:rsid w:val="00C24BEE"/>
    <w:rsid w:val="00C33F35"/>
    <w:rsid w:val="00C450EA"/>
    <w:rsid w:val="00C62CD6"/>
    <w:rsid w:val="00C6667D"/>
    <w:rsid w:val="00C805D6"/>
    <w:rsid w:val="00C941D8"/>
    <w:rsid w:val="00CA4F9C"/>
    <w:rsid w:val="00CE0140"/>
    <w:rsid w:val="00D12D6B"/>
    <w:rsid w:val="00D13F52"/>
    <w:rsid w:val="00D16DDC"/>
    <w:rsid w:val="00D377A0"/>
    <w:rsid w:val="00D43CD9"/>
    <w:rsid w:val="00D47CC3"/>
    <w:rsid w:val="00D50136"/>
    <w:rsid w:val="00D621F9"/>
    <w:rsid w:val="00D810AD"/>
    <w:rsid w:val="00DB56E9"/>
    <w:rsid w:val="00E157EF"/>
    <w:rsid w:val="00E45D98"/>
    <w:rsid w:val="00E72DCC"/>
    <w:rsid w:val="00E752D8"/>
    <w:rsid w:val="00E95E35"/>
    <w:rsid w:val="00ED2291"/>
    <w:rsid w:val="00EE4103"/>
    <w:rsid w:val="00F039A1"/>
    <w:rsid w:val="00F12CD5"/>
    <w:rsid w:val="00F141AA"/>
    <w:rsid w:val="00F24567"/>
    <w:rsid w:val="00F40B75"/>
    <w:rsid w:val="00F43B8C"/>
    <w:rsid w:val="00F4452A"/>
    <w:rsid w:val="00F50B86"/>
    <w:rsid w:val="00F54CFD"/>
    <w:rsid w:val="00FA2ED0"/>
    <w:rsid w:val="00FC3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3.xml><?xml version="1.0" encoding="utf-8"?>
<ds:datastoreItem xmlns:ds="http://schemas.openxmlformats.org/officeDocument/2006/customXml" ds:itemID="{5CEAB0E7-02FB-42A5-96E3-0E87B6C57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2F912-1183-44EA-BE8E-2D06CBD8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2200</Words>
  <Characters>12540</Characters>
  <Application>Microsoft Office Word</Application>
  <DocSecurity>0</DocSecurity>
  <Lines>104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14711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Almina Zinevičienė</cp:lastModifiedBy>
  <cp:revision>4</cp:revision>
  <cp:lastPrinted>2024-05-24T11:26:00Z</cp:lastPrinted>
  <dcterms:created xsi:type="dcterms:W3CDTF">2024-11-18T08:44:00Z</dcterms:created>
  <dcterms:modified xsi:type="dcterms:W3CDTF">2024-12-20T08:44:00Z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